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767" w:rsidRDefault="00B22767" w:rsidP="00B22767">
      <w:pPr>
        <w:spacing w:after="0"/>
        <w:jc w:val="center"/>
        <w:rPr>
          <w:b/>
          <w:i/>
          <w:sz w:val="28"/>
          <w:szCs w:val="28"/>
        </w:rPr>
      </w:pPr>
    </w:p>
    <w:p w:rsidR="00A70B28" w:rsidRPr="00163FC8" w:rsidRDefault="00A70B28" w:rsidP="00B22767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163FC8">
        <w:rPr>
          <w:rFonts w:ascii="Arial" w:hAnsi="Arial" w:cs="Arial"/>
          <w:b/>
          <w:i/>
          <w:sz w:val="24"/>
          <w:szCs w:val="24"/>
        </w:rPr>
        <w:t>Dirección de Agroquímicos e Insumos Agrícolas</w:t>
      </w:r>
    </w:p>
    <w:p w:rsidR="0043247A" w:rsidRPr="00163FC8" w:rsidRDefault="0043247A" w:rsidP="00A70B2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63FC8">
        <w:rPr>
          <w:rFonts w:ascii="Arial" w:hAnsi="Arial" w:cs="Arial"/>
          <w:b/>
          <w:sz w:val="24"/>
          <w:szCs w:val="24"/>
        </w:rPr>
        <w:t xml:space="preserve">Departamento de Control y Evaluación de Insumos </w:t>
      </w:r>
    </w:p>
    <w:p w:rsidR="0043247A" w:rsidRPr="00163FC8" w:rsidRDefault="0043247A" w:rsidP="00A70B2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010B" w:rsidRPr="00163FC8" w:rsidRDefault="00A70B28" w:rsidP="00297248">
      <w:pPr>
        <w:jc w:val="center"/>
        <w:rPr>
          <w:rFonts w:ascii="Arial" w:hAnsi="Arial" w:cs="Arial"/>
          <w:b/>
          <w:sz w:val="24"/>
          <w:szCs w:val="24"/>
        </w:rPr>
      </w:pPr>
      <w:r w:rsidRPr="00163FC8">
        <w:rPr>
          <w:rFonts w:ascii="Arial" w:hAnsi="Arial" w:cs="Arial"/>
          <w:b/>
          <w:sz w:val="24"/>
          <w:szCs w:val="24"/>
        </w:rPr>
        <w:t>SOLICITUD DE PAGO DE TASAS DE REGISTROS DE FERTILIZANTES, INOCULANTES, ENMIENDAS, AFINES Y MATERIA PRIMA PARA FERTILIZANTES.</w:t>
      </w: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2552"/>
        <w:gridCol w:w="7088"/>
      </w:tblGrid>
      <w:tr w:rsidR="00C2010B" w:rsidRPr="00163FC8" w:rsidTr="0043247A">
        <w:tc>
          <w:tcPr>
            <w:tcW w:w="9640" w:type="dxa"/>
            <w:gridSpan w:val="2"/>
            <w:shd w:val="clear" w:color="auto" w:fill="A8D08D" w:themeFill="accent6" w:themeFillTint="99"/>
          </w:tcPr>
          <w:p w:rsidR="00C2010B" w:rsidRPr="00163FC8" w:rsidRDefault="00C2010B" w:rsidP="00757C05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eastAsia="es-PY"/>
              </w:rPr>
            </w:pPr>
            <w:r w:rsidRPr="00163FC8">
              <w:rPr>
                <w:rFonts w:ascii="Arial" w:eastAsia="Calibri" w:hAnsi="Arial" w:cs="Arial"/>
                <w:b/>
                <w:lang w:eastAsia="es-PY"/>
              </w:rPr>
              <w:t>DATOS DEL SOLICITANTE</w:t>
            </w:r>
          </w:p>
        </w:tc>
      </w:tr>
      <w:tr w:rsidR="00C2010B" w:rsidRPr="00163FC8" w:rsidTr="00EE6CA7">
        <w:tc>
          <w:tcPr>
            <w:tcW w:w="2552" w:type="dxa"/>
            <w:tcBorders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</w:tcPr>
          <w:p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Nombre de la Entidad:</w:t>
            </w:r>
          </w:p>
        </w:tc>
        <w:tc>
          <w:tcPr>
            <w:tcW w:w="7088" w:type="dxa"/>
            <w:tcBorders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</w:tcPr>
          <w:p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E6CA7" w:rsidRPr="00163FC8" w:rsidTr="00EE6CA7">
        <w:tc>
          <w:tcPr>
            <w:tcW w:w="2552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E6CA7" w:rsidRPr="00163FC8" w:rsidRDefault="00EE6CA7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N° de Registro:</w:t>
            </w:r>
          </w:p>
        </w:tc>
        <w:tc>
          <w:tcPr>
            <w:tcW w:w="7088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E6CA7" w:rsidRPr="00163FC8" w:rsidRDefault="00EE6CA7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Categoría de Registro: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Dirección: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Teléfono: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E-mail: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C2010B" w:rsidRPr="00163FC8" w:rsidRDefault="00C2010B" w:rsidP="00C2010B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464"/>
        <w:gridCol w:w="6064"/>
        <w:gridCol w:w="1557"/>
        <w:gridCol w:w="1555"/>
      </w:tblGrid>
      <w:tr w:rsidR="004C5130" w:rsidRPr="00163FC8" w:rsidTr="0043247A">
        <w:trPr>
          <w:trHeight w:val="259"/>
        </w:trPr>
        <w:tc>
          <w:tcPr>
            <w:tcW w:w="9640" w:type="dxa"/>
            <w:gridSpan w:val="4"/>
            <w:shd w:val="clear" w:color="auto" w:fill="A8D08D" w:themeFill="accent6" w:themeFillTint="99"/>
          </w:tcPr>
          <w:p w:rsidR="004C5130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163FC8">
              <w:rPr>
                <w:rFonts w:ascii="Arial" w:hAnsi="Arial" w:cs="Arial"/>
                <w:b/>
              </w:rPr>
              <w:t>DATOS DEL PRODUCTO</w:t>
            </w:r>
          </w:p>
        </w:tc>
      </w:tr>
      <w:tr w:rsidR="004C5130" w:rsidRPr="00163FC8" w:rsidTr="004C5130">
        <w:trPr>
          <w:trHeight w:val="272"/>
        </w:trPr>
        <w:tc>
          <w:tcPr>
            <w:tcW w:w="433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N°</w:t>
            </w:r>
          </w:p>
        </w:tc>
        <w:tc>
          <w:tcPr>
            <w:tcW w:w="6088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Nombre comercial</w:t>
            </w:r>
          </w:p>
        </w:tc>
        <w:tc>
          <w:tcPr>
            <w:tcW w:w="1560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Registro N°</w:t>
            </w: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Libre Venta N°</w:t>
            </w:r>
          </w:p>
        </w:tc>
      </w:tr>
      <w:tr w:rsidR="004C5130" w:rsidRPr="00163FC8" w:rsidTr="004C5130">
        <w:trPr>
          <w:trHeight w:val="272"/>
        </w:trPr>
        <w:tc>
          <w:tcPr>
            <w:tcW w:w="433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088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C5130" w:rsidRPr="00163FC8" w:rsidTr="004C5130">
        <w:trPr>
          <w:trHeight w:val="272"/>
        </w:trPr>
        <w:tc>
          <w:tcPr>
            <w:tcW w:w="433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088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C5130" w:rsidRPr="00163FC8" w:rsidTr="004C5130">
        <w:trPr>
          <w:trHeight w:val="272"/>
        </w:trPr>
        <w:tc>
          <w:tcPr>
            <w:tcW w:w="433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088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476892" w:rsidRPr="00163FC8" w:rsidRDefault="00476892" w:rsidP="00841AFE">
      <w:pPr>
        <w:rPr>
          <w:rFonts w:ascii="Arial" w:hAnsi="Arial" w:cs="Arial"/>
        </w:rPr>
      </w:pPr>
    </w:p>
    <w:tbl>
      <w:tblPr>
        <w:tblStyle w:val="Tablaconcuadrcula"/>
        <w:tblW w:w="9656" w:type="dxa"/>
        <w:tblInd w:w="-289" w:type="dxa"/>
        <w:tblLook w:val="04A0" w:firstRow="1" w:lastRow="0" w:firstColumn="1" w:lastColumn="0" w:noHBand="0" w:noVBand="1"/>
      </w:tblPr>
      <w:tblGrid>
        <w:gridCol w:w="6521"/>
        <w:gridCol w:w="1560"/>
        <w:gridCol w:w="1575"/>
      </w:tblGrid>
      <w:tr w:rsidR="006A6F23" w:rsidRPr="00163FC8" w:rsidTr="0043247A">
        <w:trPr>
          <w:trHeight w:val="261"/>
        </w:trPr>
        <w:tc>
          <w:tcPr>
            <w:tcW w:w="9656" w:type="dxa"/>
            <w:gridSpan w:val="3"/>
            <w:shd w:val="clear" w:color="auto" w:fill="A8D08D" w:themeFill="accent6" w:themeFillTint="99"/>
            <w:vAlign w:val="center"/>
          </w:tcPr>
          <w:p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163FC8">
              <w:rPr>
                <w:rFonts w:ascii="Arial" w:hAnsi="Arial" w:cs="Arial"/>
                <w:b/>
              </w:rPr>
              <w:t>SERVICIO SOLICITADO</w:t>
            </w:r>
          </w:p>
        </w:tc>
      </w:tr>
      <w:tr w:rsidR="006A6F23" w:rsidRPr="00163FC8" w:rsidTr="004C5130">
        <w:trPr>
          <w:trHeight w:val="246"/>
        </w:trPr>
        <w:tc>
          <w:tcPr>
            <w:tcW w:w="6521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Descripción</w:t>
            </w:r>
          </w:p>
        </w:tc>
        <w:tc>
          <w:tcPr>
            <w:tcW w:w="1560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Solicita (x)</w:t>
            </w:r>
          </w:p>
        </w:tc>
        <w:tc>
          <w:tcPr>
            <w:tcW w:w="1575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Cantidad</w:t>
            </w:r>
          </w:p>
        </w:tc>
      </w:tr>
      <w:tr w:rsidR="004C5130" w:rsidRPr="00163FC8" w:rsidTr="00650B73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C5130" w:rsidRPr="00163FC8" w:rsidRDefault="0043247A" w:rsidP="004C5130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Evaluación de solicitud de r</w:t>
            </w:r>
            <w:r w:rsidR="004C5130" w:rsidRPr="00163FC8">
              <w:rPr>
                <w:rFonts w:ascii="Arial" w:eastAsia="Times New Roman" w:hAnsi="Arial" w:cs="Arial"/>
                <w:color w:val="000000"/>
                <w:lang w:eastAsia="es-PY"/>
              </w:rPr>
              <w:t>egistro de Fertilizante, Enmiendas y Sustancias Afines</w:t>
            </w: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197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C5130" w:rsidRPr="00163FC8" w:rsidTr="00650B73">
        <w:trPr>
          <w:trHeight w:val="246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C5130" w:rsidRPr="00163FC8" w:rsidRDefault="0043247A" w:rsidP="004C5130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Evaluación de solicitud de r</w:t>
            </w:r>
            <w:r w:rsidR="004C5130" w:rsidRPr="00163FC8">
              <w:rPr>
                <w:rFonts w:ascii="Arial" w:eastAsia="Times New Roman" w:hAnsi="Arial" w:cs="Arial"/>
                <w:color w:val="000000"/>
                <w:lang w:eastAsia="es-PY"/>
              </w:rPr>
              <w:t>egistro de Materia Prima de Fertilizantes, enmiendas, sustancias afines y para formulación</w:t>
            </w: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198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C5130" w:rsidRPr="00163FC8" w:rsidTr="004C5130">
        <w:trPr>
          <w:trHeight w:val="246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5060CD" w:rsidP="004C5130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Mantenimiento de Registro de Fertilizantes, Enmiendas y Sustancias Afines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199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C5130" w:rsidRPr="00163FC8" w:rsidTr="004C5130">
        <w:trPr>
          <w:trHeight w:val="246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5060CD" w:rsidP="004C5130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Renovación de Registro de Fertilizantes, Enmiendas y Sustancias Afines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201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3247A" w:rsidRPr="00163FC8" w:rsidTr="004C5130">
        <w:trPr>
          <w:trHeight w:val="246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3247A" w:rsidRPr="00163FC8" w:rsidRDefault="0043247A" w:rsidP="0043247A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Renovación de Materia prima de Fertilizantes, Enmiendas y Sustancias Afines – ítem 202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3247A" w:rsidRPr="00163FC8" w:rsidRDefault="0043247A" w:rsidP="004C513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3247A" w:rsidRPr="00163FC8" w:rsidRDefault="0043247A" w:rsidP="004C51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60CD" w:rsidRPr="00163FC8" w:rsidRDefault="005060CD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Transferencia de Registros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de Fertilizantes – ítem 219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60CD" w:rsidRPr="00163FC8" w:rsidRDefault="005060CD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Cambio de Razón Social de Fabricante y/o proveedor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236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60CD" w:rsidRPr="00163FC8" w:rsidRDefault="0043247A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Modificación</w:t>
            </w:r>
            <w:r w:rsidR="005060CD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de componentes en la formulación</w:t>
            </w: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215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60CD" w:rsidRPr="00163FC8" w:rsidRDefault="005060CD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Cambio de Nombre Comercial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216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60CD" w:rsidRPr="00163FC8" w:rsidRDefault="005060CD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Otros cambios  de datos en productos fertilizantes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221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3247A" w:rsidRPr="00163FC8" w:rsidTr="00D553DF">
        <w:trPr>
          <w:trHeight w:val="261"/>
        </w:trPr>
        <w:tc>
          <w:tcPr>
            <w:tcW w:w="965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3247A" w:rsidRPr="00163FC8" w:rsidRDefault="0043247A" w:rsidP="005060CD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*los ítems mencionados corresponden  la Resolución 881/19</w:t>
            </w:r>
          </w:p>
        </w:tc>
      </w:tr>
    </w:tbl>
    <w:p w:rsidR="00476892" w:rsidRPr="00163FC8" w:rsidRDefault="00476892" w:rsidP="001D00CC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9640"/>
      </w:tblGrid>
      <w:tr w:rsidR="002069C1" w:rsidRPr="00163FC8" w:rsidTr="006A26D9">
        <w:trPr>
          <w:trHeight w:val="785"/>
        </w:trPr>
        <w:tc>
          <w:tcPr>
            <w:tcW w:w="96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069C1" w:rsidRPr="00163FC8" w:rsidRDefault="002069C1" w:rsidP="00757C05">
            <w:pPr>
              <w:jc w:val="center"/>
              <w:rPr>
                <w:rFonts w:ascii="Arial" w:hAnsi="Arial" w:cs="Arial"/>
                <w:b/>
              </w:rPr>
            </w:pPr>
          </w:p>
          <w:p w:rsidR="002069C1" w:rsidRPr="00163FC8" w:rsidRDefault="002069C1" w:rsidP="00757C05">
            <w:pPr>
              <w:jc w:val="center"/>
              <w:rPr>
                <w:rFonts w:ascii="Arial" w:hAnsi="Arial" w:cs="Arial"/>
                <w:b/>
              </w:rPr>
            </w:pPr>
          </w:p>
          <w:p w:rsidR="002069C1" w:rsidRPr="00163FC8" w:rsidRDefault="002069C1" w:rsidP="002069C1">
            <w:pPr>
              <w:jc w:val="right"/>
              <w:rPr>
                <w:rFonts w:ascii="Arial" w:hAnsi="Arial" w:cs="Arial"/>
                <w:b/>
              </w:rPr>
            </w:pPr>
          </w:p>
          <w:p w:rsidR="002069C1" w:rsidRPr="00163FC8" w:rsidRDefault="002069C1" w:rsidP="002069C1">
            <w:pPr>
              <w:jc w:val="right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……………………………………………</w:t>
            </w:r>
          </w:p>
          <w:p w:rsidR="002069C1" w:rsidRPr="00163FC8" w:rsidRDefault="002069C1" w:rsidP="002069C1">
            <w:pPr>
              <w:jc w:val="right"/>
              <w:rPr>
                <w:rFonts w:ascii="Arial" w:hAnsi="Arial" w:cs="Arial"/>
                <w:b/>
              </w:rPr>
            </w:pPr>
            <w:r w:rsidRPr="00163FC8">
              <w:rPr>
                <w:rFonts w:ascii="Arial" w:hAnsi="Arial" w:cs="Arial"/>
                <w:b/>
              </w:rPr>
              <w:t>Firma y Aclaración del Representante Legal</w:t>
            </w:r>
          </w:p>
        </w:tc>
      </w:tr>
    </w:tbl>
    <w:tbl>
      <w:tblPr>
        <w:tblStyle w:val="Tablaconcuadrcula"/>
        <w:tblpPr w:leftFromText="141" w:rightFromText="141" w:vertAnchor="text" w:horzAnchor="page" w:tblpX="6146" w:tblpY="183"/>
        <w:tblW w:w="4957" w:type="dxa"/>
        <w:tblLook w:val="04A0" w:firstRow="1" w:lastRow="0" w:firstColumn="1" w:lastColumn="0" w:noHBand="0" w:noVBand="1"/>
      </w:tblPr>
      <w:tblGrid>
        <w:gridCol w:w="4957"/>
      </w:tblGrid>
      <w:tr w:rsidR="006A26D9" w:rsidRPr="00163FC8" w:rsidTr="006A26D9">
        <w:tc>
          <w:tcPr>
            <w:tcW w:w="4957" w:type="dxa"/>
            <w:shd w:val="clear" w:color="auto" w:fill="A8D08D" w:themeFill="accent6" w:themeFillTint="99"/>
          </w:tcPr>
          <w:p w:rsidR="006A26D9" w:rsidRPr="00163FC8" w:rsidRDefault="006A26D9" w:rsidP="006A26D9">
            <w:pPr>
              <w:jc w:val="center"/>
              <w:rPr>
                <w:rFonts w:ascii="Arial" w:hAnsi="Arial" w:cs="Arial"/>
                <w:b/>
              </w:rPr>
            </w:pPr>
            <w:r w:rsidRPr="00163FC8">
              <w:rPr>
                <w:rFonts w:ascii="Arial" w:hAnsi="Arial" w:cs="Arial"/>
                <w:b/>
              </w:rPr>
              <w:t>Vo. Bo. de funcionario de SENAVE</w:t>
            </w:r>
          </w:p>
        </w:tc>
      </w:tr>
      <w:tr w:rsidR="006A26D9" w:rsidRPr="00163FC8" w:rsidTr="006A26D9">
        <w:tc>
          <w:tcPr>
            <w:tcW w:w="495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6A26D9" w:rsidRPr="00163FC8" w:rsidRDefault="006A26D9" w:rsidP="006A26D9">
            <w:pPr>
              <w:rPr>
                <w:rFonts w:ascii="Arial" w:hAnsi="Arial" w:cs="Arial"/>
              </w:rPr>
            </w:pPr>
          </w:p>
          <w:p w:rsidR="006A26D9" w:rsidRPr="00163FC8" w:rsidRDefault="006A26D9" w:rsidP="006A26D9">
            <w:pPr>
              <w:rPr>
                <w:rFonts w:ascii="Arial" w:hAnsi="Arial" w:cs="Arial"/>
              </w:rPr>
            </w:pPr>
          </w:p>
          <w:p w:rsidR="006A26D9" w:rsidRPr="00163FC8" w:rsidRDefault="006A26D9" w:rsidP="006A26D9">
            <w:pPr>
              <w:rPr>
                <w:rFonts w:ascii="Arial" w:hAnsi="Arial" w:cs="Arial"/>
              </w:rPr>
            </w:pPr>
          </w:p>
          <w:p w:rsidR="006A26D9" w:rsidRPr="00163FC8" w:rsidRDefault="006A26D9" w:rsidP="006A26D9">
            <w:pPr>
              <w:rPr>
                <w:rFonts w:ascii="Arial" w:hAnsi="Arial" w:cs="Arial"/>
              </w:rPr>
            </w:pPr>
          </w:p>
        </w:tc>
      </w:tr>
    </w:tbl>
    <w:p w:rsidR="00841AFE" w:rsidRPr="00163FC8" w:rsidRDefault="00841AFE" w:rsidP="00841AFE">
      <w:pPr>
        <w:rPr>
          <w:rFonts w:ascii="Arial" w:hAnsi="Arial" w:cs="Arial"/>
        </w:rPr>
      </w:pPr>
    </w:p>
    <w:p w:rsidR="00757C05" w:rsidRPr="00163FC8" w:rsidRDefault="00757C05" w:rsidP="00841AFE">
      <w:pPr>
        <w:rPr>
          <w:rFonts w:ascii="Arial" w:hAnsi="Arial" w:cs="Arial"/>
          <w:lang w:val="pt-BR"/>
        </w:rPr>
      </w:pPr>
    </w:p>
    <w:p w:rsidR="00757C05" w:rsidRPr="00163FC8" w:rsidRDefault="00757C05" w:rsidP="00841AFE">
      <w:pPr>
        <w:rPr>
          <w:rFonts w:ascii="Arial" w:hAnsi="Arial" w:cs="Arial"/>
          <w:lang w:val="pt-BR"/>
        </w:rPr>
      </w:pPr>
      <w:bookmarkStart w:id="0" w:name="_GoBack"/>
      <w:bookmarkEnd w:id="0"/>
    </w:p>
    <w:p w:rsidR="00841AFE" w:rsidRPr="00163FC8" w:rsidRDefault="00841AFE" w:rsidP="00841AFE">
      <w:pPr>
        <w:rPr>
          <w:rFonts w:ascii="Arial" w:hAnsi="Arial" w:cs="Arial"/>
        </w:rPr>
      </w:pPr>
    </w:p>
    <w:sectPr w:rsidR="00841AFE" w:rsidRPr="00163FC8" w:rsidSect="00B22767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7" w:right="1701" w:bottom="1417" w:left="1701" w:header="73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263" w:rsidRDefault="00006263" w:rsidP="00841AFE">
      <w:pPr>
        <w:spacing w:after="0" w:line="240" w:lineRule="auto"/>
      </w:pPr>
      <w:r>
        <w:separator/>
      </w:r>
    </w:p>
  </w:endnote>
  <w:endnote w:type="continuationSeparator" w:id="0">
    <w:p w:rsidR="00006263" w:rsidRDefault="00006263" w:rsidP="0084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pt-BR"/>
      </w:rPr>
    </w:pPr>
    <w:r w:rsidRPr="00163FC8">
      <w:rPr>
        <w:rFonts w:ascii="Arial" w:hAnsi="Arial" w:cs="Arial"/>
        <w:b/>
        <w:sz w:val="18"/>
        <w:lang w:val="pt-BR"/>
      </w:rPr>
      <w:t>Código</w:t>
    </w:r>
    <w:r w:rsidRPr="00163FC8">
      <w:rPr>
        <w:rFonts w:ascii="Arial" w:hAnsi="Arial" w:cs="Arial"/>
        <w:b/>
        <w:bCs/>
        <w:sz w:val="18"/>
        <w:lang w:val="pt-BR"/>
      </w:rPr>
      <w:t xml:space="preserve">: </w:t>
    </w:r>
    <w:r w:rsidR="00B22767" w:rsidRPr="00163FC8">
      <w:rPr>
        <w:rFonts w:ascii="Arial" w:hAnsi="Arial" w:cs="Arial"/>
        <w:sz w:val="18"/>
        <w:lang w:val="pt-BR"/>
      </w:rPr>
      <w:t>FOR-DCEI-023</w:t>
    </w:r>
  </w:p>
  <w:p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pt-BR"/>
      </w:rPr>
    </w:pPr>
    <w:r w:rsidRPr="00163FC8">
      <w:rPr>
        <w:rFonts w:ascii="Arial" w:hAnsi="Arial" w:cs="Arial"/>
        <w:b/>
        <w:sz w:val="18"/>
        <w:lang w:val="pt-BR"/>
      </w:rPr>
      <w:t>Emisor:</w:t>
    </w:r>
    <w:r w:rsidRPr="00163FC8">
      <w:rPr>
        <w:rFonts w:ascii="Arial" w:hAnsi="Arial" w:cs="Arial"/>
        <w:sz w:val="18"/>
        <w:lang w:val="pt-BR"/>
      </w:rPr>
      <w:t xml:space="preserve"> DGT-DAG-DCEI</w:t>
    </w:r>
  </w:p>
  <w:p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es-ES"/>
      </w:rPr>
    </w:pPr>
    <w:r w:rsidRPr="00163FC8">
      <w:rPr>
        <w:rFonts w:ascii="Arial" w:hAnsi="Arial" w:cs="Arial"/>
        <w:b/>
        <w:bCs/>
        <w:sz w:val="18"/>
        <w:lang w:val="es-ES"/>
      </w:rPr>
      <w:t>Versión</w:t>
    </w:r>
    <w:r w:rsidRPr="00163FC8">
      <w:rPr>
        <w:rFonts w:ascii="Arial" w:hAnsi="Arial" w:cs="Arial"/>
        <w:sz w:val="18"/>
        <w:lang w:val="es-ES"/>
      </w:rPr>
      <w:t>: 01</w:t>
    </w:r>
  </w:p>
  <w:p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es-ES"/>
      </w:rPr>
    </w:pPr>
    <w:r w:rsidRPr="00163FC8">
      <w:rPr>
        <w:rFonts w:ascii="Arial" w:hAnsi="Arial" w:cs="Arial"/>
        <w:b/>
        <w:sz w:val="18"/>
        <w:lang w:val="es-ES"/>
      </w:rPr>
      <w:t xml:space="preserve">Vigente desde: </w:t>
    </w:r>
    <w:r w:rsidRPr="00163FC8">
      <w:rPr>
        <w:rFonts w:ascii="Arial" w:hAnsi="Arial" w:cs="Arial"/>
        <w:sz w:val="18"/>
        <w:lang w:val="es-ES"/>
      </w:rPr>
      <w:t>01/09/23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263" w:rsidRDefault="00006263" w:rsidP="00841AFE">
      <w:pPr>
        <w:spacing w:after="0" w:line="240" w:lineRule="auto"/>
      </w:pPr>
      <w:r>
        <w:separator/>
      </w:r>
    </w:p>
  </w:footnote>
  <w:footnote w:type="continuationSeparator" w:id="0">
    <w:p w:rsidR="00006263" w:rsidRDefault="00006263" w:rsidP="0084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AFE" w:rsidRDefault="006A26D9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940563" o:spid="_x0000_s2053" type="#_x0000_t75" style="position:absolute;margin-left:0;margin-top:0;width:612.25pt;height:1008.25pt;z-index:-251657216;mso-position-horizontal:center;mso-position-horizontal-relative:margin;mso-position-vertical:center;mso-position-vertical-relative:margin" o:allowincell="f">
          <v:imagedata r:id="rId1" o:title="Fondos_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AFE" w:rsidRDefault="0043247A">
    <w:pPr>
      <w:pStyle w:val="Encabezado"/>
      <w:rPr>
        <w:noProof/>
      </w:rPr>
    </w:pPr>
    <w:r w:rsidRPr="00D36E40">
      <w:rPr>
        <w:noProof/>
      </w:rPr>
      <w:drawing>
        <wp:anchor distT="0" distB="0" distL="114300" distR="114300" simplePos="0" relativeHeight="251661312" behindDoc="1" locked="0" layoutInCell="1" allowOverlap="1" wp14:anchorId="2181C121" wp14:editId="09DADB1E">
          <wp:simplePos x="0" y="0"/>
          <wp:positionH relativeFrom="column">
            <wp:posOffset>-1090414</wp:posOffset>
          </wp:positionH>
          <wp:positionV relativeFrom="paragraph">
            <wp:posOffset>-286105</wp:posOffset>
          </wp:positionV>
          <wp:extent cx="7845187" cy="12663377"/>
          <wp:effectExtent l="0" t="0" r="3810" b="5080"/>
          <wp:wrapNone/>
          <wp:docPr id="2" name="Imagen 2" descr="C:\Users\Prensa\Desktop\HOJA A4 SENAVE 2023 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sa\Desktop\HOJA A4 SENAVE 2023 OFIC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5187" cy="12663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7248" w:rsidRDefault="0029724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AFE" w:rsidRDefault="006A26D9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940562" o:spid="_x0000_s2052" type="#_x0000_t75" style="position:absolute;margin-left:0;margin-top:0;width:612.25pt;height:1008.25pt;z-index:-251658240;mso-position-horizontal:center;mso-position-horizontal-relative:margin;mso-position-vertical:center;mso-position-vertical-relative:margin" o:allowincell="f">
          <v:imagedata r:id="rId1" o:title="Fondos_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A85D58"/>
    <w:multiLevelType w:val="hybridMultilevel"/>
    <w:tmpl w:val="E446D768"/>
    <w:lvl w:ilvl="0" w:tplc="C1F08CBE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PY" w:vendorID="64" w:dllVersion="131078" w:nlCheck="1" w:checkStyle="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AFE"/>
    <w:rsid w:val="00006263"/>
    <w:rsid w:val="000278CE"/>
    <w:rsid w:val="00087C9C"/>
    <w:rsid w:val="00163FC8"/>
    <w:rsid w:val="001A3A06"/>
    <w:rsid w:val="001D00CC"/>
    <w:rsid w:val="002069C1"/>
    <w:rsid w:val="00297248"/>
    <w:rsid w:val="0043247A"/>
    <w:rsid w:val="00476892"/>
    <w:rsid w:val="004C5130"/>
    <w:rsid w:val="005060CD"/>
    <w:rsid w:val="00635BE5"/>
    <w:rsid w:val="006A26D9"/>
    <w:rsid w:val="006A6F23"/>
    <w:rsid w:val="00712CA0"/>
    <w:rsid w:val="00757C05"/>
    <w:rsid w:val="007C1FD4"/>
    <w:rsid w:val="00841AFE"/>
    <w:rsid w:val="00913897"/>
    <w:rsid w:val="00980B68"/>
    <w:rsid w:val="00A70B28"/>
    <w:rsid w:val="00AE7344"/>
    <w:rsid w:val="00B06CA6"/>
    <w:rsid w:val="00B22767"/>
    <w:rsid w:val="00BD1F21"/>
    <w:rsid w:val="00BD5E25"/>
    <w:rsid w:val="00C2010B"/>
    <w:rsid w:val="00CA293C"/>
    <w:rsid w:val="00CD2E96"/>
    <w:rsid w:val="00E441A7"/>
    <w:rsid w:val="00EC65D8"/>
    <w:rsid w:val="00EE6CA7"/>
    <w:rsid w:val="00FD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8E15E84A-28E6-4FA1-AA15-07B0AB64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Y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1AFE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84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AFE"/>
    <w:rPr>
      <w:lang w:val="es-PY"/>
    </w:rPr>
  </w:style>
  <w:style w:type="table" w:styleId="Tablaconcuadrcula">
    <w:name w:val="Table Grid"/>
    <w:basedOn w:val="Tablanormal"/>
    <w:uiPriority w:val="39"/>
    <w:rsid w:val="00C20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6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12059-D1F9-46BF-95F5-D6E31C732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221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Admin</cp:lastModifiedBy>
  <cp:revision>3</cp:revision>
  <dcterms:created xsi:type="dcterms:W3CDTF">2023-09-01T16:31:00Z</dcterms:created>
  <dcterms:modified xsi:type="dcterms:W3CDTF">2023-09-01T16:37:00Z</dcterms:modified>
</cp:coreProperties>
</file>