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8" w:rsidRDefault="00895F38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248F" w:rsidRDefault="0049248F" w:rsidP="0049248F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3"/>
        <w:gridCol w:w="142"/>
        <w:gridCol w:w="282"/>
        <w:gridCol w:w="143"/>
        <w:gridCol w:w="1558"/>
        <w:gridCol w:w="521"/>
        <w:gridCol w:w="1889"/>
        <w:gridCol w:w="619"/>
        <w:gridCol w:w="1678"/>
        <w:gridCol w:w="1106"/>
      </w:tblGrid>
      <w:tr w:rsidR="00497CEC" w:rsidRPr="00323F43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bookmarkStart w:id="0" w:name="_GoBack"/>
            <w:bookmarkEnd w:id="0"/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D07C95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0159E" w:rsidRPr="00A66A0C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0159E" w:rsidRPr="00323F43" w:rsidRDefault="0060159E" w:rsidP="0060159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Planta </w:t>
            </w:r>
          </w:p>
        </w:tc>
      </w:tr>
      <w:tr w:rsidR="0060159E" w:rsidRPr="002D0EEF" w:rsidTr="00DF7C19">
        <w:tc>
          <w:tcPr>
            <w:tcW w:w="9640" w:type="dxa"/>
            <w:gridSpan w:val="11"/>
          </w:tcPr>
          <w:p w:rsidR="0060159E" w:rsidRPr="00323F43" w:rsidRDefault="0060159E" w:rsidP="006015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floración (*)</w:t>
            </w:r>
          </w:p>
        </w:tc>
      </w:tr>
      <w:tr w:rsidR="0060159E" w:rsidRPr="002D0EEF" w:rsidTr="00DF7C19">
        <w:tc>
          <w:tcPr>
            <w:tcW w:w="9640" w:type="dxa"/>
            <w:gridSpan w:val="11"/>
          </w:tcPr>
          <w:p w:rsidR="0060159E" w:rsidRDefault="0049248F" w:rsidP="006015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654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15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159E">
              <w:rPr>
                <w:rFonts w:ascii="Arial" w:hAnsi="Arial" w:cs="Arial"/>
                <w:sz w:val="22"/>
                <w:szCs w:val="22"/>
                <w:lang w:val="es-PY"/>
              </w:rPr>
              <w:t>Agrupada</w:t>
            </w:r>
            <w:r w:rsidR="006015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95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15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159E">
              <w:rPr>
                <w:rFonts w:ascii="Arial" w:hAnsi="Arial" w:cs="Arial"/>
                <w:sz w:val="22"/>
                <w:szCs w:val="22"/>
                <w:lang w:val="es-PY"/>
              </w:rPr>
              <w:t xml:space="preserve">Semi agrupada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7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159E">
              <w:rPr>
                <w:rFonts w:ascii="Arial" w:hAnsi="Arial" w:cs="Arial"/>
                <w:sz w:val="22"/>
                <w:szCs w:val="22"/>
                <w:lang w:val="es-PY"/>
              </w:rPr>
              <w:t xml:space="preserve"> No agrupada</w:t>
            </w:r>
          </w:p>
        </w:tc>
      </w:tr>
      <w:tr w:rsidR="00B30DCF" w:rsidRPr="00B30DCF" w:rsidTr="00DF7C19">
        <w:tc>
          <w:tcPr>
            <w:tcW w:w="9640" w:type="dxa"/>
            <w:gridSpan w:val="11"/>
          </w:tcPr>
          <w:p w:rsidR="00B30DCF" w:rsidRDefault="00B30DCF" w:rsidP="00B30D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del follaje </w:t>
            </w:r>
          </w:p>
        </w:tc>
      </w:tr>
      <w:tr w:rsidR="00B30DCF" w:rsidRPr="002D0EEF" w:rsidTr="00DF7C19">
        <w:tc>
          <w:tcPr>
            <w:tcW w:w="9640" w:type="dxa"/>
            <w:gridSpan w:val="11"/>
          </w:tcPr>
          <w:p w:rsidR="00B30DCF" w:rsidRDefault="0049248F" w:rsidP="00B30DC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190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DCF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48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DC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85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DCF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23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72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Cónica 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Globosa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83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baja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57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26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68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55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alta</w:t>
            </w:r>
          </w:p>
        </w:tc>
      </w:tr>
      <w:tr w:rsidR="008C54B9" w:rsidRPr="00A66A0C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C54B9" w:rsidRPr="00323F43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pétalo (*)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Pr="00720186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38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Blanquecinos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55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Amarillos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Pr="0060159E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amarillo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Pr="0060159E" w:rsidRDefault="0049248F" w:rsidP="008C54B9">
            <w:p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22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8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89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8C54B9" w:rsidRPr="002D0EE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polen (*)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5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Blanquecino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97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48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del estigma en relación a las anteras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Claramente por debajo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Al 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29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por encima </w:t>
            </w:r>
          </w:p>
        </w:tc>
      </w:tr>
      <w:tr w:rsidR="008C54B9" w:rsidRPr="00A66A0C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C54B9" w:rsidRPr="0060159E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0159E">
              <w:rPr>
                <w:rFonts w:ascii="Arial" w:hAnsi="Arial" w:cs="Arial"/>
                <w:b/>
                <w:sz w:val="22"/>
                <w:szCs w:val="22"/>
                <w:lang w:val="es-PY"/>
              </w:rPr>
              <w:t>Pétalo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Pr="00AF3922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amarillo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88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6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121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3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68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8C54B9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C54B9" w:rsidRPr="000714EC" w:rsidRDefault="008C54B9" w:rsidP="008C54B9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Pr="007E363E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Intensidad del color verde 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3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00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11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20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Palmada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Palmada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a digitada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1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Digitada</w:t>
            </w:r>
            <w:proofErr w:type="spellEnd"/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06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Lanceolada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7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06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7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Pubescencia (en el envés)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014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585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39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5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84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Presencia de nectarios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6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61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8C54B9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C54B9" w:rsidRPr="000714EC" w:rsidRDefault="008C54B9" w:rsidP="008C54B9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Tallo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Pubescencia en la parte superior 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157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166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5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55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815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Pr="007E363E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 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44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91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Verde oscuro 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5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81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</w:t>
            </w:r>
          </w:p>
        </w:tc>
      </w:tr>
      <w:tr w:rsidR="008C54B9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C54B9" w:rsidRPr="00323F43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Brácteas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Pr="00323F43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Dentado (en estado verde de madurez)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3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Fino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93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6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Grosero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Pr="00323F43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 xml:space="preserve">Tamaño 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5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75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05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4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20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8C54B9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C54B9" w:rsidRPr="00AF0EC7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AF0EC7">
              <w:rPr>
                <w:rFonts w:ascii="Arial" w:hAnsi="Arial" w:cs="Arial"/>
                <w:b/>
                <w:sz w:val="22"/>
                <w:szCs w:val="22"/>
                <w:lang w:val="es-PY"/>
              </w:rPr>
              <w:t>Cápsula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sección longitudinal (*)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46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58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5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47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Punteado de la superficie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05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Fina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69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5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Rugosa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pedúnculo (*)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59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36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69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99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66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 punta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672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19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93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apertura (cuando el 50% de las plantas tienen al menos una cápsula abierta) (*)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49248F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67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precoz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35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44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2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85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8C54B9" w:rsidRPr="0049248F" w:rsidTr="00DF7C19">
        <w:tc>
          <w:tcPr>
            <w:tcW w:w="9640" w:type="dxa"/>
            <w:gridSpan w:val="1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Grado de apertura (en madurez completa)</w:t>
            </w:r>
          </w:p>
        </w:tc>
      </w:tr>
      <w:tr w:rsidR="008C54B9" w:rsidRPr="0060159E" w:rsidTr="00DF7C19">
        <w:tc>
          <w:tcPr>
            <w:tcW w:w="9640" w:type="dxa"/>
            <w:gridSpan w:val="11"/>
          </w:tcPr>
          <w:p w:rsidR="008C54B9" w:rsidRDefault="0049248F" w:rsidP="008B510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68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B5101">
              <w:rPr>
                <w:rFonts w:ascii="Arial" w:hAnsi="Arial" w:cs="Arial"/>
                <w:sz w:val="22"/>
                <w:szCs w:val="22"/>
                <w:lang w:val="es-PY"/>
              </w:rPr>
              <w:t>Leve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49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696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466635" w:rsidRPr="0049248F" w:rsidTr="00DF7C19">
        <w:tc>
          <w:tcPr>
            <w:tcW w:w="9640" w:type="dxa"/>
            <w:gridSpan w:val="11"/>
          </w:tcPr>
          <w:p w:rsidR="00466635" w:rsidRDefault="00466635" w:rsidP="0046663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Cantidad de fibra (Expresado en %) </w:t>
            </w:r>
          </w:p>
        </w:tc>
      </w:tr>
      <w:tr w:rsidR="00466635" w:rsidRPr="0049248F" w:rsidTr="00DF7C19">
        <w:tc>
          <w:tcPr>
            <w:tcW w:w="9640" w:type="dxa"/>
            <w:gridSpan w:val="11"/>
          </w:tcPr>
          <w:p w:rsidR="00466635" w:rsidRDefault="0049248F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22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baja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57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8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863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95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</w:t>
            </w:r>
          </w:p>
        </w:tc>
      </w:tr>
      <w:tr w:rsidR="00466635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66635" w:rsidRPr="00761741" w:rsidRDefault="00466635" w:rsidP="0046663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741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466635" w:rsidRPr="0060159E" w:rsidTr="00DF7C19">
        <w:tc>
          <w:tcPr>
            <w:tcW w:w="9640" w:type="dxa"/>
            <w:gridSpan w:val="11"/>
          </w:tcPr>
          <w:p w:rsidR="00466635" w:rsidRPr="00761741" w:rsidRDefault="00466635" w:rsidP="0046663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820C4">
              <w:rPr>
                <w:rFonts w:ascii="Arial" w:hAnsi="Arial" w:cs="Arial"/>
                <w:sz w:val="22"/>
                <w:szCs w:val="22"/>
                <w:lang w:val="es-PY"/>
              </w:rPr>
              <w:t>Densidad de la borra</w:t>
            </w:r>
          </w:p>
        </w:tc>
      </w:tr>
      <w:tr w:rsidR="00466635" w:rsidRPr="0049248F" w:rsidTr="00DF7C19">
        <w:tc>
          <w:tcPr>
            <w:tcW w:w="9640" w:type="dxa"/>
            <w:gridSpan w:val="11"/>
          </w:tcPr>
          <w:p w:rsidR="00466635" w:rsidRPr="00761741" w:rsidRDefault="0049248F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93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8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82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779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466635" w:rsidRPr="0060159E" w:rsidTr="00DF7C19">
        <w:tc>
          <w:tcPr>
            <w:tcW w:w="9640" w:type="dxa"/>
            <w:gridSpan w:val="11"/>
          </w:tcPr>
          <w:p w:rsidR="00466635" w:rsidRPr="00D656DD" w:rsidRDefault="00466635" w:rsidP="0046663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borra</w:t>
            </w:r>
          </w:p>
        </w:tc>
      </w:tr>
      <w:tr w:rsidR="00466635" w:rsidRPr="0049248F" w:rsidTr="00DF7C19">
        <w:tc>
          <w:tcPr>
            <w:tcW w:w="9640" w:type="dxa"/>
            <w:gridSpan w:val="11"/>
          </w:tcPr>
          <w:p w:rsidR="00466635" w:rsidRDefault="0049248F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5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13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244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38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Amarronado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64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Gris </w:t>
            </w:r>
          </w:p>
        </w:tc>
      </w:tr>
      <w:tr w:rsidR="00466635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66635" w:rsidRPr="00C95BF5" w:rsidRDefault="00466635" w:rsidP="0046663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C95BF5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100 semillas</w:t>
            </w:r>
          </w:p>
        </w:tc>
      </w:tr>
      <w:tr w:rsidR="00466635" w:rsidRPr="0060159E" w:rsidTr="00DF7C19">
        <w:tc>
          <w:tcPr>
            <w:tcW w:w="9640" w:type="dxa"/>
            <w:gridSpan w:val="11"/>
          </w:tcPr>
          <w:p w:rsidR="00466635" w:rsidRDefault="0049248F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0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26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89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E245C8" w:rsidRPr="0060159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761741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Fibra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3E71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E245C8" w:rsidRPr="0049248F" w:rsidTr="00DF7C19">
        <w:tc>
          <w:tcPr>
            <w:tcW w:w="9640" w:type="dxa"/>
            <w:gridSpan w:val="11"/>
          </w:tcPr>
          <w:p w:rsidR="00E245C8" w:rsidRPr="00761741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87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603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967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29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57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3E71">
              <w:rPr>
                <w:rFonts w:ascii="Arial" w:hAnsi="Arial" w:cs="Arial"/>
                <w:sz w:val="22"/>
                <w:szCs w:val="22"/>
                <w:lang w:val="es-PY"/>
              </w:rPr>
              <w:t>Resistencia</w:t>
            </w:r>
          </w:p>
        </w:tc>
      </w:tr>
      <w:tr w:rsidR="00E245C8" w:rsidRPr="0049248F" w:rsidTr="00DF7C19">
        <w:tc>
          <w:tcPr>
            <w:tcW w:w="9640" w:type="dxa"/>
            <w:gridSpan w:val="11"/>
          </w:tcPr>
          <w:p w:rsidR="00E245C8" w:rsidRPr="00761741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89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Leve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88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0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82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3E71">
              <w:rPr>
                <w:rFonts w:ascii="Arial" w:hAnsi="Arial" w:cs="Arial"/>
                <w:sz w:val="22"/>
                <w:szCs w:val="22"/>
                <w:lang w:val="es-PY"/>
              </w:rPr>
              <w:t>Alargamiento</w:t>
            </w:r>
          </w:p>
        </w:tc>
      </w:tr>
      <w:tr w:rsidR="00E245C8" w:rsidRPr="0049248F" w:rsidTr="00DF7C19">
        <w:tc>
          <w:tcPr>
            <w:tcW w:w="9640" w:type="dxa"/>
            <w:gridSpan w:val="11"/>
          </w:tcPr>
          <w:p w:rsidR="00E245C8" w:rsidRPr="00313E71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81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548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92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88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80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Finura 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313E71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76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Fina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25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Grosera 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03046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0461"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E245C8" w:rsidRPr="0060159E" w:rsidTr="00DF7C19">
        <w:tc>
          <w:tcPr>
            <w:tcW w:w="9640" w:type="dxa"/>
            <w:gridSpan w:val="11"/>
          </w:tcPr>
          <w:p w:rsidR="00E245C8" w:rsidRPr="00030461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12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46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Coloreada</w:t>
            </w:r>
          </w:p>
        </w:tc>
      </w:tr>
      <w:tr w:rsidR="00E245C8" w:rsidRPr="00E42ADD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13447C" w:rsidRDefault="00423F98" w:rsidP="00E245C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3447C">
              <w:rPr>
                <w:rFonts w:ascii="Arial" w:hAnsi="Arial" w:cs="Arial"/>
                <w:b/>
                <w:sz w:val="22"/>
                <w:szCs w:val="22"/>
                <w:lang w:val="es-PY"/>
              </w:rPr>
              <w:t>DATOS FENOLÓGICOS</w:t>
            </w:r>
          </w:p>
        </w:tc>
      </w:tr>
      <w:tr w:rsidR="00E245C8" w:rsidRPr="00E42ADD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4E721A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E721A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hasta la floración</w:t>
            </w:r>
          </w:p>
        </w:tc>
      </w:tr>
      <w:tr w:rsidR="00E245C8" w:rsidRPr="00E42ADD" w:rsidTr="00DF7C19">
        <w:tc>
          <w:tcPr>
            <w:tcW w:w="9640" w:type="dxa"/>
            <w:gridSpan w:val="11"/>
          </w:tcPr>
          <w:p w:rsidR="00E245C8" w:rsidRPr="004E721A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5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30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E245C8" w:rsidRPr="00E42ADD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4E721A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Precocidad de madurez (cosecha)</w:t>
            </w:r>
          </w:p>
        </w:tc>
      </w:tr>
      <w:tr w:rsidR="00E245C8" w:rsidRPr="00E42ADD" w:rsidTr="00DF7C19">
        <w:tc>
          <w:tcPr>
            <w:tcW w:w="9640" w:type="dxa"/>
            <w:gridSpan w:val="11"/>
          </w:tcPr>
          <w:p w:rsidR="00E245C8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14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37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75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E245C8" w:rsidRPr="0049248F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Retención de la pluma de la cápsula después de la dehiscencia</w:t>
            </w:r>
          </w:p>
        </w:tc>
      </w:tr>
      <w:tr w:rsidR="00E245C8" w:rsidRPr="00924B7E" w:rsidTr="00DF7C19">
        <w:tc>
          <w:tcPr>
            <w:tcW w:w="9640" w:type="dxa"/>
            <w:gridSpan w:val="11"/>
          </w:tcPr>
          <w:p w:rsidR="00E245C8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43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15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1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245C8" w:rsidRPr="00924B7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Ciclo hasta la cosecha </w:t>
            </w:r>
          </w:p>
        </w:tc>
      </w:tr>
      <w:tr w:rsidR="00E245C8" w:rsidRPr="00924B7E" w:rsidTr="00DF7C19">
        <w:tc>
          <w:tcPr>
            <w:tcW w:w="9640" w:type="dxa"/>
            <w:gridSpan w:val="11"/>
          </w:tcPr>
          <w:p w:rsidR="00E245C8" w:rsidRPr="004E721A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566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07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3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423F98" w:rsidRPr="0049248F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23F98" w:rsidRPr="004E721A" w:rsidRDefault="00423F98" w:rsidP="00423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capullo en gramos (más de un decimal)</w:t>
            </w:r>
          </w:p>
        </w:tc>
      </w:tr>
      <w:tr w:rsidR="00423F98" w:rsidRPr="0049248F" w:rsidTr="00DF7C19">
        <w:tc>
          <w:tcPr>
            <w:tcW w:w="1419" w:type="dxa"/>
          </w:tcPr>
          <w:p w:rsidR="00423F98" w:rsidRDefault="00423F98" w:rsidP="00423F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23F98" w:rsidRPr="004E721A" w:rsidRDefault="00423F9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796" w:type="dxa"/>
            <w:gridSpan w:val="8"/>
          </w:tcPr>
          <w:p w:rsidR="00423F98" w:rsidRPr="004E721A" w:rsidRDefault="00423F9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423F98" w:rsidRPr="0049248F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23F98" w:rsidRPr="004E721A" w:rsidRDefault="00423F98" w:rsidP="00423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Peso en 100 semillas (con linter) en gramos más de un decimal</w:t>
            </w:r>
          </w:p>
        </w:tc>
      </w:tr>
      <w:tr w:rsidR="00950F98" w:rsidRPr="0049248F" w:rsidTr="00DF7C19">
        <w:tc>
          <w:tcPr>
            <w:tcW w:w="1419" w:type="dxa"/>
          </w:tcPr>
          <w:p w:rsidR="00950F98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796" w:type="dxa"/>
            <w:gridSpan w:val="8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950F98" w:rsidRPr="0049248F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950F98" w:rsidRPr="004E721A" w:rsidRDefault="00950F98" w:rsidP="00950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100 semillas (sin linter) en gramos más de un decimal</w:t>
            </w:r>
          </w:p>
        </w:tc>
      </w:tr>
      <w:tr w:rsidR="00950F98" w:rsidRPr="0049248F" w:rsidTr="00DF7C19">
        <w:tc>
          <w:tcPr>
            <w:tcW w:w="1419" w:type="dxa"/>
          </w:tcPr>
          <w:p w:rsidR="00950F98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796" w:type="dxa"/>
            <w:gridSpan w:val="8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950F98" w:rsidRPr="0049248F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950F98" w:rsidRPr="004E721A" w:rsidRDefault="00950F98" w:rsidP="00950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Porcentaje de fibra al desmonte </w:t>
            </w:r>
          </w:p>
        </w:tc>
      </w:tr>
      <w:tr w:rsidR="00950F98" w:rsidRPr="0049248F" w:rsidTr="00DF7C19">
        <w:tc>
          <w:tcPr>
            <w:tcW w:w="1419" w:type="dxa"/>
          </w:tcPr>
          <w:p w:rsidR="00950F98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796" w:type="dxa"/>
            <w:gridSpan w:val="8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245C8" w:rsidRPr="0049248F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4E721A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Adaptación a la cosecha mecánica</w:t>
            </w:r>
          </w:p>
        </w:tc>
      </w:tr>
      <w:tr w:rsidR="00E245C8" w:rsidRPr="00924B7E" w:rsidTr="00DF7C19">
        <w:tc>
          <w:tcPr>
            <w:tcW w:w="9640" w:type="dxa"/>
            <w:gridSpan w:val="11"/>
          </w:tcPr>
          <w:p w:rsidR="00E245C8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6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Adaptada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76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No adaptada</w:t>
            </w:r>
          </w:p>
        </w:tc>
      </w:tr>
      <w:tr w:rsidR="00E245C8" w:rsidRPr="00924B7E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Tolerancia a la sequia </w:t>
            </w:r>
          </w:p>
        </w:tc>
      </w:tr>
      <w:tr w:rsidR="00E245C8" w:rsidRPr="00924B7E" w:rsidTr="00DF7C19">
        <w:tc>
          <w:tcPr>
            <w:tcW w:w="9640" w:type="dxa"/>
            <w:gridSpan w:val="11"/>
          </w:tcPr>
          <w:p w:rsidR="00E245C8" w:rsidRPr="004E721A" w:rsidRDefault="0049248F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51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Sin datos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21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Susceptible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63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</w:t>
            </w:r>
          </w:p>
        </w:tc>
      </w:tr>
      <w:tr w:rsidR="00E245C8" w:rsidRPr="00495D70" w:rsidTr="00DF7C19">
        <w:trPr>
          <w:trHeight w:val="284"/>
        </w:trPr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422DD9" w:rsidRDefault="002908EF" w:rsidP="002908EF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E245C8" w:rsidRPr="00102F44" w:rsidTr="00DF7C19">
        <w:trPr>
          <w:trHeight w:val="331"/>
        </w:trPr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102F44" w:rsidRDefault="00E245C8" w:rsidP="00E245C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E245C8" w:rsidRPr="00422DD9" w:rsidTr="00DF7C19">
        <w:tc>
          <w:tcPr>
            <w:tcW w:w="9640" w:type="dxa"/>
            <w:gridSpan w:val="11"/>
          </w:tcPr>
          <w:p w:rsidR="00E245C8" w:rsidRPr="00422DD9" w:rsidRDefault="00E245C8" w:rsidP="00E245C8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E245C8" w:rsidRPr="0049248F" w:rsidTr="00DF7C19">
        <w:trPr>
          <w:trHeight w:val="283"/>
        </w:trPr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F5018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gossypii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f.sp.</w:t>
            </w: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cephalosporioides</w:t>
            </w:r>
          </w:p>
        </w:tc>
      </w:tr>
      <w:tr w:rsidR="00E245C8" w:rsidRPr="0049248F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Fusarium oxispurum </w:t>
            </w: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f.sp. </w:t>
            </w: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v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asinfectum </w:t>
            </w:r>
          </w:p>
        </w:tc>
      </w:tr>
      <w:tr w:rsidR="00E245C8" w:rsidRPr="00692695" w:rsidTr="00DF7C19">
        <w:tc>
          <w:tcPr>
            <w:tcW w:w="1702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14" w:type="dxa"/>
            <w:gridSpan w:val="7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Stemphyllium solani</w:t>
            </w:r>
          </w:p>
        </w:tc>
      </w:tr>
      <w:tr w:rsidR="00E245C8" w:rsidRPr="00692695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Xanthomonas campestris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pv. 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malvacearum </w:t>
            </w:r>
          </w:p>
        </w:tc>
      </w:tr>
      <w:tr w:rsidR="00E245C8" w:rsidRPr="00692695" w:rsidTr="00DF7C19">
        <w:tc>
          <w:tcPr>
            <w:tcW w:w="1702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14" w:type="dxa"/>
            <w:gridSpan w:val="7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Marchitamiento rojizo</w:t>
            </w:r>
          </w:p>
        </w:tc>
      </w:tr>
      <w:tr w:rsidR="00E245C8" w:rsidRPr="00692695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Enfermedad azul</w:t>
            </w:r>
          </w:p>
        </w:tc>
      </w:tr>
      <w:tr w:rsidR="00E245C8" w:rsidRPr="0049248F" w:rsidTr="00DF7C19">
        <w:tc>
          <w:tcPr>
            <w:tcW w:w="9640" w:type="dxa"/>
            <w:gridSpan w:val="11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245C8" w:rsidRPr="00102F44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102F44" w:rsidRDefault="00E245C8" w:rsidP="00E245C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Reacción a plagas</w:t>
            </w:r>
          </w:p>
        </w:tc>
      </w:tr>
      <w:tr w:rsidR="00E245C8" w:rsidRPr="00422DD9" w:rsidTr="00DF7C19">
        <w:tc>
          <w:tcPr>
            <w:tcW w:w="9640" w:type="dxa"/>
            <w:gridSpan w:val="11"/>
            <w:shd w:val="clear" w:color="auto" w:fill="auto"/>
          </w:tcPr>
          <w:p w:rsidR="00E245C8" w:rsidRPr="00422DD9" w:rsidRDefault="00E245C8" w:rsidP="00E245C8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E245C8" w:rsidRPr="00422DD9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Aphis gossypii</w:t>
            </w:r>
          </w:p>
        </w:tc>
      </w:tr>
      <w:tr w:rsidR="00E245C8" w:rsidRPr="00B6219E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F5018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Myzus persicae</w:t>
            </w:r>
          </w:p>
        </w:tc>
      </w:tr>
      <w:tr w:rsidR="00E245C8" w:rsidRPr="00422DD9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DF24B4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Pectinophora gossypiella </w:t>
            </w:r>
          </w:p>
        </w:tc>
      </w:tr>
      <w:tr w:rsidR="00E245C8" w:rsidRPr="00B6219E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DF24B4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Helliothis virencens </w:t>
            </w:r>
          </w:p>
        </w:tc>
      </w:tr>
      <w:tr w:rsidR="00E245C8" w:rsidRPr="00B6219E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Pr="00B6219E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Alabama argillacea</w:t>
            </w:r>
          </w:p>
        </w:tc>
      </w:tr>
      <w:tr w:rsidR="00E245C8" w:rsidRPr="00B6219E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30C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Anthonomus grandis</w:t>
            </w:r>
          </w:p>
        </w:tc>
      </w:tr>
      <w:tr w:rsidR="00E245C8" w:rsidRPr="00B6219E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Dysdercus </w:t>
            </w:r>
            <w:r w:rsidRPr="00F530C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E245C8" w:rsidRPr="00B6219E" w:rsidTr="00DF7C19">
        <w:tc>
          <w:tcPr>
            <w:tcW w:w="1702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14" w:type="dxa"/>
            <w:gridSpan w:val="7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30C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Eutinobothrus brasiliensis</w:t>
            </w:r>
          </w:p>
        </w:tc>
      </w:tr>
      <w:tr w:rsidR="00E245C8" w:rsidRPr="0049248F" w:rsidTr="00DF7C19">
        <w:tc>
          <w:tcPr>
            <w:tcW w:w="9640" w:type="dxa"/>
            <w:gridSpan w:val="11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245C8" w:rsidRPr="00422DD9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E245C8" w:rsidRPr="00422DD9" w:rsidRDefault="00FC6728" w:rsidP="00447D2F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CARACTERÍSTICAS TECNOLÓGICAS/</w:t>
            </w:r>
            <w:r w:rsidR="00447D2F" w:rsidRPr="00422DD9">
              <w:rPr>
                <w:rFonts w:ascii="Arial" w:hAnsi="Arial" w:cs="Arial"/>
                <w:b/>
                <w:sz w:val="22"/>
                <w:szCs w:val="22"/>
              </w:rPr>
              <w:t>INDUSTRIALES.</w:t>
            </w:r>
          </w:p>
        </w:tc>
      </w:tr>
      <w:tr w:rsidR="00E245C8" w:rsidRPr="00BD127C" w:rsidTr="00DF7C19">
        <w:tc>
          <w:tcPr>
            <w:tcW w:w="2269" w:type="dxa"/>
            <w:gridSpan w:val="5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ind w:left="313" w:hanging="284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Características</w:t>
            </w:r>
          </w:p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ind w:left="879" w:hanging="833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Unidad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 xml:space="preserve">Método </w:t>
            </w:r>
          </w:p>
        </w:tc>
        <w:tc>
          <w:tcPr>
            <w:tcW w:w="2297" w:type="dxa"/>
            <w:gridSpan w:val="2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Variedad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Testigo</w:t>
            </w: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Longitud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Uniformidad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Resistencia 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Alargamiento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Finura estándar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Fibra madura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Índice micronaire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Índice de fibras cortas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Reflectancia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Grado de  amarillamiento  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Contenido de aceite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DF7C19">
        <w:tc>
          <w:tcPr>
            <w:tcW w:w="2269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Presencia de gosipol</w:t>
            </w:r>
          </w:p>
        </w:tc>
        <w:tc>
          <w:tcPr>
            <w:tcW w:w="1558" w:type="dxa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2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2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106" w:type="dxa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E23D2" w:rsidRPr="0049248F" w:rsidTr="00DF7C19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3D2" w:rsidRPr="004B3463" w:rsidRDefault="000E23D2" w:rsidP="000E23D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3D2" w:rsidRPr="004B3463" w:rsidRDefault="000E23D2" w:rsidP="00472A3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3D2" w:rsidRPr="004B3463" w:rsidRDefault="000E23D2" w:rsidP="00472A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3D2" w:rsidRPr="004B3463" w:rsidRDefault="000E23D2" w:rsidP="00472A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floración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planta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3D2" w:rsidRPr="004B3463" w:rsidRDefault="000E23D2" w:rsidP="00472A33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la planta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9248F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pétalo de la flor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pólen</w:t>
            </w:r>
            <w:proofErr w:type="spell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hoja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 la hoja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9248F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nectarios de la hoja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9248F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sección longitudinal de la cápsula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9248F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472A33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pedúnculo de la cápsula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80525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apertura de la cápsula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3D2" w:rsidRPr="004B3463" w:rsidRDefault="000E23D2" w:rsidP="0080525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fibra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472A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DF7C19" w:rsidRDefault="000E23D2" w:rsidP="0080525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  <w:r w:rsidRPr="00DF7C19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 xml:space="preserve">Colletotrichum gossypii </w:t>
            </w:r>
            <w:r w:rsidRPr="00DF7C19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f.sp.</w:t>
            </w:r>
            <w:r w:rsidRPr="00DF7C19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 xml:space="preserve"> cephalosporioides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DF7C19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DF7C19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E23D2" w:rsidRPr="0049248F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692695" w:rsidRDefault="000E23D2" w:rsidP="0080525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Fusarium oxispurum </w:t>
            </w: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f.sp. </w:t>
            </w: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v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asinfectum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0E23D2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0E23D2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422DD9" w:rsidRDefault="000E23D2" w:rsidP="0080525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Stemphyllium solani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692695" w:rsidRDefault="000E23D2" w:rsidP="0080525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Xanthomonas campestris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pv. </w:t>
            </w:r>
            <w:proofErr w:type="gram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malvacearum</w:t>
            </w:r>
            <w:proofErr w:type="gramEnd"/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692695" w:rsidRDefault="000E23D2" w:rsidP="0080525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Marchitamiento rojizo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692695" w:rsidRDefault="000E23D2" w:rsidP="0080525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Enfermedad azul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422DD9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Aphis gossypii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F50185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Myzus persicae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DF24B4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Pectinophora gossypiella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DF24B4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Helliothis virencens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Pr="00B6219E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Alabama argillacea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30C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Anthonomus grandis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Dysdercus </w:t>
            </w:r>
            <w:r w:rsidRPr="00F530C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B3463" w:rsidTr="00DF7C19">
        <w:tc>
          <w:tcPr>
            <w:tcW w:w="4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3D2" w:rsidRDefault="000E23D2" w:rsidP="000E23D2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30C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Eutinobothrus brasiliensis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E23D2" w:rsidRPr="0049248F" w:rsidTr="00DF7C19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23D2" w:rsidRPr="004B3463" w:rsidRDefault="000E23D2" w:rsidP="000E23D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0E23D2" w:rsidRPr="00BD127C" w:rsidTr="00DF7C19">
        <w:tc>
          <w:tcPr>
            <w:tcW w:w="9640" w:type="dxa"/>
            <w:gridSpan w:val="11"/>
            <w:shd w:val="clear" w:color="auto" w:fill="BFBFBF" w:themeFill="background1" w:themeFillShade="BF"/>
          </w:tcPr>
          <w:p w:rsidR="000E23D2" w:rsidRPr="00BD127C" w:rsidRDefault="000E23D2" w:rsidP="000E23D2">
            <w:pPr>
              <w:pStyle w:val="Textoindependiente"/>
              <w:numPr>
                <w:ilvl w:val="0"/>
                <w:numId w:val="3"/>
              </w:numPr>
              <w:tabs>
                <w:tab w:val="left" w:pos="346"/>
              </w:tabs>
              <w:ind w:left="34" w:firstLine="0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0E23D2" w:rsidRPr="00BD127C" w:rsidTr="00DF7C19">
        <w:tc>
          <w:tcPr>
            <w:tcW w:w="9640" w:type="dxa"/>
            <w:gridSpan w:val="11"/>
          </w:tcPr>
          <w:p w:rsidR="000E23D2" w:rsidRDefault="000E23D2" w:rsidP="000E23D2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0E23D2" w:rsidRPr="00447D2F" w:rsidRDefault="000E23D2" w:rsidP="000E23D2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</w:p>
        </w:tc>
      </w:tr>
      <w:tr w:rsidR="000E23D2" w:rsidRPr="00BD127C" w:rsidTr="00DF7C19">
        <w:tc>
          <w:tcPr>
            <w:tcW w:w="9640" w:type="dxa"/>
            <w:gridSpan w:val="11"/>
          </w:tcPr>
          <w:p w:rsidR="000E23D2" w:rsidRPr="00447D2F" w:rsidRDefault="000E23D2" w:rsidP="000E23D2">
            <w:pPr>
              <w:ind w:left="1080" w:hanging="101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47D2F">
              <w:rPr>
                <w:rFonts w:ascii="Arial" w:hAnsi="Arial" w:cs="Arial"/>
                <w:b/>
                <w:sz w:val="22"/>
                <w:szCs w:val="22"/>
                <w:lang w:val="es-MX"/>
              </w:rPr>
              <w:t>Lugar:</w:t>
            </w:r>
          </w:p>
        </w:tc>
      </w:tr>
      <w:tr w:rsidR="000E23D2" w:rsidRPr="00BD127C" w:rsidTr="00DF7C19">
        <w:tc>
          <w:tcPr>
            <w:tcW w:w="9640" w:type="dxa"/>
            <w:gridSpan w:val="11"/>
          </w:tcPr>
          <w:p w:rsidR="000E23D2" w:rsidRPr="00447D2F" w:rsidRDefault="000E23D2" w:rsidP="000E23D2">
            <w:pPr>
              <w:ind w:left="1080" w:hanging="101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47D2F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</w:tr>
    </w:tbl>
    <w:p w:rsidR="00D07C95" w:rsidRDefault="00D07C95" w:rsidP="00D07C95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D07C95" w:rsidRDefault="00D07C95" w:rsidP="00D07C95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49248F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F5" w:rsidRDefault="00C95BF5">
      <w:r>
        <w:separator/>
      </w:r>
    </w:p>
  </w:endnote>
  <w:endnote w:type="continuationSeparator" w:id="0">
    <w:p w:rsidR="00C95BF5" w:rsidRDefault="00C9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F5" w:rsidRDefault="00C95BF5">
      <w:r>
        <w:separator/>
      </w:r>
    </w:p>
  </w:footnote>
  <w:footnote w:type="continuationSeparator" w:id="0">
    <w:p w:rsidR="00C95BF5" w:rsidRDefault="00C9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5" w:rsidRDefault="0049248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5A3285" w:rsidRPr="0076140C" w:rsidTr="00DF0FA2">
      <w:trPr>
        <w:trHeight w:val="1407"/>
      </w:trPr>
      <w:tc>
        <w:tcPr>
          <w:tcW w:w="1560" w:type="dxa"/>
        </w:tcPr>
        <w:p w:rsidR="005A3285" w:rsidRPr="0076140C" w:rsidRDefault="005A3285" w:rsidP="005A3285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4DF7C00E" wp14:editId="348FA61D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5A3285" w:rsidRPr="0076140C" w:rsidRDefault="005A3285" w:rsidP="005A328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5A3285">
            <w:rPr>
              <w:b/>
              <w:sz w:val="24"/>
              <w:lang w:val="es-PY"/>
            </w:rPr>
            <w:t>DESCRIPTOR DE CULTIVARES DE ALGODÓN EN EL REGISTRO NACIONAL DE CULTIVARES PROTEGIDOS (RNCP)</w:t>
          </w:r>
        </w:p>
      </w:tc>
      <w:tc>
        <w:tcPr>
          <w:tcW w:w="3274" w:type="dxa"/>
        </w:tcPr>
        <w:p w:rsidR="005A3285" w:rsidRPr="0076140C" w:rsidRDefault="005A3285" w:rsidP="005A328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DES-DPUV-163</w:t>
          </w:r>
        </w:p>
        <w:p w:rsidR="005A3285" w:rsidRPr="0076140C" w:rsidRDefault="005A3285" w:rsidP="005A328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5A3285" w:rsidRPr="0076140C" w:rsidRDefault="005A3285" w:rsidP="005A328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B239AA">
            <w:rPr>
              <w:sz w:val="24"/>
              <w:lang w:val="es-PY"/>
            </w:rPr>
            <w:t>02</w:t>
          </w:r>
        </w:p>
        <w:p w:rsidR="005A3285" w:rsidRPr="0076140C" w:rsidRDefault="005A3285" w:rsidP="005A328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Vigente:</w:t>
          </w:r>
          <w:r w:rsidR="00B239AA">
            <w:rPr>
              <w:b/>
              <w:sz w:val="24"/>
              <w:lang w:val="es-PY"/>
            </w:rPr>
            <w:t xml:space="preserve"> </w:t>
          </w:r>
          <w:r w:rsidR="00B239AA" w:rsidRPr="00B239AA">
            <w:rPr>
              <w:sz w:val="24"/>
              <w:szCs w:val="24"/>
              <w:lang w:val="es-PY"/>
            </w:rPr>
            <w:t>10/06/2024</w:t>
          </w:r>
        </w:p>
        <w:p w:rsidR="005A3285" w:rsidRPr="0076140C" w:rsidRDefault="005A3285" w:rsidP="005A328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9248F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9248F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5A3285" w:rsidRPr="00E42ADD" w:rsidRDefault="005A3285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5" w:rsidRDefault="0049248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3D10"/>
    <w:rsid w:val="0001465E"/>
    <w:rsid w:val="0001733E"/>
    <w:rsid w:val="00021375"/>
    <w:rsid w:val="00021573"/>
    <w:rsid w:val="0002634F"/>
    <w:rsid w:val="00026731"/>
    <w:rsid w:val="00030461"/>
    <w:rsid w:val="00031A78"/>
    <w:rsid w:val="000341A2"/>
    <w:rsid w:val="00041011"/>
    <w:rsid w:val="000417D3"/>
    <w:rsid w:val="00042356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05EB"/>
    <w:rsid w:val="00083733"/>
    <w:rsid w:val="0009232C"/>
    <w:rsid w:val="00095F6B"/>
    <w:rsid w:val="000966B7"/>
    <w:rsid w:val="000A1192"/>
    <w:rsid w:val="000A299E"/>
    <w:rsid w:val="000A3ECF"/>
    <w:rsid w:val="000A4769"/>
    <w:rsid w:val="000A74C7"/>
    <w:rsid w:val="000B1C37"/>
    <w:rsid w:val="000B3C4C"/>
    <w:rsid w:val="000B70BC"/>
    <w:rsid w:val="000D30D4"/>
    <w:rsid w:val="000D5EB9"/>
    <w:rsid w:val="000E23D2"/>
    <w:rsid w:val="000E4DAF"/>
    <w:rsid w:val="000E7CD5"/>
    <w:rsid w:val="000F17E1"/>
    <w:rsid w:val="000F2E58"/>
    <w:rsid w:val="000F6971"/>
    <w:rsid w:val="000F73E3"/>
    <w:rsid w:val="000F79DE"/>
    <w:rsid w:val="000F7DE6"/>
    <w:rsid w:val="0010020D"/>
    <w:rsid w:val="0010091D"/>
    <w:rsid w:val="00101C29"/>
    <w:rsid w:val="0010559D"/>
    <w:rsid w:val="00105BB7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5B59"/>
    <w:rsid w:val="00126528"/>
    <w:rsid w:val="00126C35"/>
    <w:rsid w:val="00130C3A"/>
    <w:rsid w:val="001319D1"/>
    <w:rsid w:val="001322B3"/>
    <w:rsid w:val="0013447C"/>
    <w:rsid w:val="00135EF0"/>
    <w:rsid w:val="00137A74"/>
    <w:rsid w:val="00144DD8"/>
    <w:rsid w:val="001451AC"/>
    <w:rsid w:val="00146F37"/>
    <w:rsid w:val="0015066F"/>
    <w:rsid w:val="00167F6C"/>
    <w:rsid w:val="00170BF5"/>
    <w:rsid w:val="001722E0"/>
    <w:rsid w:val="00172E58"/>
    <w:rsid w:val="001739F6"/>
    <w:rsid w:val="00173EFA"/>
    <w:rsid w:val="001820C4"/>
    <w:rsid w:val="0018719A"/>
    <w:rsid w:val="00191CD0"/>
    <w:rsid w:val="00193C44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41B2D"/>
    <w:rsid w:val="0025155E"/>
    <w:rsid w:val="00252B88"/>
    <w:rsid w:val="00252E31"/>
    <w:rsid w:val="00256A4F"/>
    <w:rsid w:val="00257925"/>
    <w:rsid w:val="00263CF4"/>
    <w:rsid w:val="00264909"/>
    <w:rsid w:val="00265B95"/>
    <w:rsid w:val="00266066"/>
    <w:rsid w:val="00272460"/>
    <w:rsid w:val="00273E29"/>
    <w:rsid w:val="0028038F"/>
    <w:rsid w:val="00281637"/>
    <w:rsid w:val="0028379A"/>
    <w:rsid w:val="00287205"/>
    <w:rsid w:val="002908EF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D0EEF"/>
    <w:rsid w:val="002D3285"/>
    <w:rsid w:val="002D4C44"/>
    <w:rsid w:val="002E2B36"/>
    <w:rsid w:val="002E5F93"/>
    <w:rsid w:val="002F08CD"/>
    <w:rsid w:val="002F1071"/>
    <w:rsid w:val="002F2441"/>
    <w:rsid w:val="002F2FEE"/>
    <w:rsid w:val="002F33E9"/>
    <w:rsid w:val="002F4EF9"/>
    <w:rsid w:val="003056C8"/>
    <w:rsid w:val="00311B5D"/>
    <w:rsid w:val="00312824"/>
    <w:rsid w:val="00313E71"/>
    <w:rsid w:val="00321301"/>
    <w:rsid w:val="00321405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257"/>
    <w:rsid w:val="00353E8A"/>
    <w:rsid w:val="00362CD8"/>
    <w:rsid w:val="003701B3"/>
    <w:rsid w:val="003703A7"/>
    <w:rsid w:val="00373627"/>
    <w:rsid w:val="0037474F"/>
    <w:rsid w:val="00374DEE"/>
    <w:rsid w:val="00376B70"/>
    <w:rsid w:val="00376BB4"/>
    <w:rsid w:val="0037736D"/>
    <w:rsid w:val="00387956"/>
    <w:rsid w:val="00387B62"/>
    <w:rsid w:val="00390767"/>
    <w:rsid w:val="0039176C"/>
    <w:rsid w:val="0039356E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5808"/>
    <w:rsid w:val="004012B9"/>
    <w:rsid w:val="00403E8E"/>
    <w:rsid w:val="004144C2"/>
    <w:rsid w:val="0041711B"/>
    <w:rsid w:val="00423337"/>
    <w:rsid w:val="00423F98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46EB6"/>
    <w:rsid w:val="00447D2F"/>
    <w:rsid w:val="004507E8"/>
    <w:rsid w:val="00451FDA"/>
    <w:rsid w:val="0045353A"/>
    <w:rsid w:val="00453985"/>
    <w:rsid w:val="00454A0F"/>
    <w:rsid w:val="00456D29"/>
    <w:rsid w:val="00457416"/>
    <w:rsid w:val="0046387C"/>
    <w:rsid w:val="00465E12"/>
    <w:rsid w:val="00466635"/>
    <w:rsid w:val="004754F5"/>
    <w:rsid w:val="00484CE0"/>
    <w:rsid w:val="00487436"/>
    <w:rsid w:val="0049248F"/>
    <w:rsid w:val="00492C08"/>
    <w:rsid w:val="00493187"/>
    <w:rsid w:val="00493C1E"/>
    <w:rsid w:val="00494C21"/>
    <w:rsid w:val="00495D70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3F41"/>
    <w:rsid w:val="004C0141"/>
    <w:rsid w:val="004C0302"/>
    <w:rsid w:val="004C47B3"/>
    <w:rsid w:val="004D1194"/>
    <w:rsid w:val="004D301F"/>
    <w:rsid w:val="004D3A0D"/>
    <w:rsid w:val="004D59E2"/>
    <w:rsid w:val="004D5D54"/>
    <w:rsid w:val="004D764B"/>
    <w:rsid w:val="004E4FEE"/>
    <w:rsid w:val="004E6993"/>
    <w:rsid w:val="004E721A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0E5D"/>
    <w:rsid w:val="005442E7"/>
    <w:rsid w:val="00551F5D"/>
    <w:rsid w:val="00560BC7"/>
    <w:rsid w:val="0057018C"/>
    <w:rsid w:val="0057129B"/>
    <w:rsid w:val="00572AA5"/>
    <w:rsid w:val="00574D16"/>
    <w:rsid w:val="005758E2"/>
    <w:rsid w:val="005873CB"/>
    <w:rsid w:val="0059103E"/>
    <w:rsid w:val="0059154C"/>
    <w:rsid w:val="00593B15"/>
    <w:rsid w:val="005A227E"/>
    <w:rsid w:val="005A298A"/>
    <w:rsid w:val="005A3285"/>
    <w:rsid w:val="005A3297"/>
    <w:rsid w:val="005A7F6C"/>
    <w:rsid w:val="005B13AD"/>
    <w:rsid w:val="005B48B8"/>
    <w:rsid w:val="005B6309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0BBD"/>
    <w:rsid w:val="005E1028"/>
    <w:rsid w:val="005E152F"/>
    <w:rsid w:val="005E38B5"/>
    <w:rsid w:val="005F212F"/>
    <w:rsid w:val="005F3AD2"/>
    <w:rsid w:val="005F4778"/>
    <w:rsid w:val="005F7BF0"/>
    <w:rsid w:val="0060159E"/>
    <w:rsid w:val="006044C7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52E7F"/>
    <w:rsid w:val="00653B21"/>
    <w:rsid w:val="0065510A"/>
    <w:rsid w:val="00663DCE"/>
    <w:rsid w:val="00666DE9"/>
    <w:rsid w:val="00671499"/>
    <w:rsid w:val="006728CF"/>
    <w:rsid w:val="00672A94"/>
    <w:rsid w:val="00672EB7"/>
    <w:rsid w:val="00675263"/>
    <w:rsid w:val="00675909"/>
    <w:rsid w:val="00680296"/>
    <w:rsid w:val="00684214"/>
    <w:rsid w:val="006849DA"/>
    <w:rsid w:val="00684F91"/>
    <w:rsid w:val="006856E4"/>
    <w:rsid w:val="00687A2B"/>
    <w:rsid w:val="00692695"/>
    <w:rsid w:val="00696927"/>
    <w:rsid w:val="006A2E6A"/>
    <w:rsid w:val="006A4070"/>
    <w:rsid w:val="006B2481"/>
    <w:rsid w:val="006B3719"/>
    <w:rsid w:val="006B7E63"/>
    <w:rsid w:val="006C717F"/>
    <w:rsid w:val="006D18EC"/>
    <w:rsid w:val="006D3B65"/>
    <w:rsid w:val="006E012D"/>
    <w:rsid w:val="006E0EF2"/>
    <w:rsid w:val="006E31D5"/>
    <w:rsid w:val="006E6221"/>
    <w:rsid w:val="006E7B6C"/>
    <w:rsid w:val="006F105E"/>
    <w:rsid w:val="006F299C"/>
    <w:rsid w:val="006F3F0F"/>
    <w:rsid w:val="006F52C5"/>
    <w:rsid w:val="006F569D"/>
    <w:rsid w:val="006F670F"/>
    <w:rsid w:val="00700459"/>
    <w:rsid w:val="00700659"/>
    <w:rsid w:val="0070709A"/>
    <w:rsid w:val="0071222F"/>
    <w:rsid w:val="00720186"/>
    <w:rsid w:val="00721FF4"/>
    <w:rsid w:val="007250F1"/>
    <w:rsid w:val="00726E6C"/>
    <w:rsid w:val="00733CA7"/>
    <w:rsid w:val="00733CF8"/>
    <w:rsid w:val="00735A57"/>
    <w:rsid w:val="007369DB"/>
    <w:rsid w:val="00740C34"/>
    <w:rsid w:val="007431E7"/>
    <w:rsid w:val="007473E3"/>
    <w:rsid w:val="00751962"/>
    <w:rsid w:val="00761741"/>
    <w:rsid w:val="007640A4"/>
    <w:rsid w:val="0076620B"/>
    <w:rsid w:val="0077479D"/>
    <w:rsid w:val="00781180"/>
    <w:rsid w:val="00781D9D"/>
    <w:rsid w:val="007821E6"/>
    <w:rsid w:val="00783F51"/>
    <w:rsid w:val="007858B3"/>
    <w:rsid w:val="007927F1"/>
    <w:rsid w:val="007960CF"/>
    <w:rsid w:val="007979CF"/>
    <w:rsid w:val="007A128A"/>
    <w:rsid w:val="007A1579"/>
    <w:rsid w:val="007B08B8"/>
    <w:rsid w:val="007B3D7C"/>
    <w:rsid w:val="007B4281"/>
    <w:rsid w:val="007B4958"/>
    <w:rsid w:val="007C2CF7"/>
    <w:rsid w:val="007C328E"/>
    <w:rsid w:val="007C6D5C"/>
    <w:rsid w:val="007D027E"/>
    <w:rsid w:val="007E00F3"/>
    <w:rsid w:val="007E363E"/>
    <w:rsid w:val="007E41F9"/>
    <w:rsid w:val="007E43C6"/>
    <w:rsid w:val="007F197D"/>
    <w:rsid w:val="007F24CD"/>
    <w:rsid w:val="007F700C"/>
    <w:rsid w:val="008022F3"/>
    <w:rsid w:val="00804B24"/>
    <w:rsid w:val="0080525A"/>
    <w:rsid w:val="008053A3"/>
    <w:rsid w:val="008057F3"/>
    <w:rsid w:val="00807598"/>
    <w:rsid w:val="008079D5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E8"/>
    <w:rsid w:val="008551F6"/>
    <w:rsid w:val="00861EB0"/>
    <w:rsid w:val="00862D90"/>
    <w:rsid w:val="00863752"/>
    <w:rsid w:val="00864149"/>
    <w:rsid w:val="00864C6A"/>
    <w:rsid w:val="00867334"/>
    <w:rsid w:val="008716F0"/>
    <w:rsid w:val="008746E6"/>
    <w:rsid w:val="00877B85"/>
    <w:rsid w:val="00881081"/>
    <w:rsid w:val="00883752"/>
    <w:rsid w:val="00886723"/>
    <w:rsid w:val="00886D5B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5101"/>
    <w:rsid w:val="008B67B3"/>
    <w:rsid w:val="008C1843"/>
    <w:rsid w:val="008C54B9"/>
    <w:rsid w:val="008C6EEF"/>
    <w:rsid w:val="008C7368"/>
    <w:rsid w:val="008D0C99"/>
    <w:rsid w:val="008D2184"/>
    <w:rsid w:val="008D56ED"/>
    <w:rsid w:val="008E0ACA"/>
    <w:rsid w:val="008E5241"/>
    <w:rsid w:val="008F0902"/>
    <w:rsid w:val="008F1E41"/>
    <w:rsid w:val="008F3519"/>
    <w:rsid w:val="008F496D"/>
    <w:rsid w:val="008F53D4"/>
    <w:rsid w:val="008F6B88"/>
    <w:rsid w:val="00901E06"/>
    <w:rsid w:val="00904F82"/>
    <w:rsid w:val="0091309B"/>
    <w:rsid w:val="009168B4"/>
    <w:rsid w:val="009179F9"/>
    <w:rsid w:val="009216EE"/>
    <w:rsid w:val="009219B8"/>
    <w:rsid w:val="00924B7E"/>
    <w:rsid w:val="00924EBE"/>
    <w:rsid w:val="0092527F"/>
    <w:rsid w:val="009342F4"/>
    <w:rsid w:val="00937110"/>
    <w:rsid w:val="0093755D"/>
    <w:rsid w:val="009417B6"/>
    <w:rsid w:val="00943696"/>
    <w:rsid w:val="00947A92"/>
    <w:rsid w:val="00950F98"/>
    <w:rsid w:val="00953AAA"/>
    <w:rsid w:val="0095409B"/>
    <w:rsid w:val="00955B90"/>
    <w:rsid w:val="00955F0F"/>
    <w:rsid w:val="00962C3D"/>
    <w:rsid w:val="009661F9"/>
    <w:rsid w:val="00966A84"/>
    <w:rsid w:val="0096717E"/>
    <w:rsid w:val="00973D59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D8F"/>
    <w:rsid w:val="009B3010"/>
    <w:rsid w:val="009B5441"/>
    <w:rsid w:val="009B66A2"/>
    <w:rsid w:val="009C508E"/>
    <w:rsid w:val="009C563D"/>
    <w:rsid w:val="009C5970"/>
    <w:rsid w:val="009C6C3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EA2"/>
    <w:rsid w:val="00A04E33"/>
    <w:rsid w:val="00A05BF3"/>
    <w:rsid w:val="00A1520D"/>
    <w:rsid w:val="00A2204B"/>
    <w:rsid w:val="00A314A4"/>
    <w:rsid w:val="00A33B80"/>
    <w:rsid w:val="00A400DF"/>
    <w:rsid w:val="00A44F8C"/>
    <w:rsid w:val="00A45704"/>
    <w:rsid w:val="00A53D95"/>
    <w:rsid w:val="00A62997"/>
    <w:rsid w:val="00A66A0C"/>
    <w:rsid w:val="00A71C68"/>
    <w:rsid w:val="00A7275E"/>
    <w:rsid w:val="00A73B05"/>
    <w:rsid w:val="00A809AA"/>
    <w:rsid w:val="00A82011"/>
    <w:rsid w:val="00A848F6"/>
    <w:rsid w:val="00A8657B"/>
    <w:rsid w:val="00A91FBF"/>
    <w:rsid w:val="00A92107"/>
    <w:rsid w:val="00A97929"/>
    <w:rsid w:val="00A97B06"/>
    <w:rsid w:val="00AA0257"/>
    <w:rsid w:val="00AB3F73"/>
    <w:rsid w:val="00AB4AA4"/>
    <w:rsid w:val="00AB4DE3"/>
    <w:rsid w:val="00AB582B"/>
    <w:rsid w:val="00AB63FB"/>
    <w:rsid w:val="00AC0E85"/>
    <w:rsid w:val="00AC1FBF"/>
    <w:rsid w:val="00AC7C89"/>
    <w:rsid w:val="00AD763B"/>
    <w:rsid w:val="00AE1B05"/>
    <w:rsid w:val="00AE2FBE"/>
    <w:rsid w:val="00AE5330"/>
    <w:rsid w:val="00AF0EC7"/>
    <w:rsid w:val="00AF3922"/>
    <w:rsid w:val="00AF5CCD"/>
    <w:rsid w:val="00B004C3"/>
    <w:rsid w:val="00B07B2C"/>
    <w:rsid w:val="00B101CD"/>
    <w:rsid w:val="00B12A22"/>
    <w:rsid w:val="00B15614"/>
    <w:rsid w:val="00B15BAB"/>
    <w:rsid w:val="00B1637F"/>
    <w:rsid w:val="00B16E9F"/>
    <w:rsid w:val="00B21806"/>
    <w:rsid w:val="00B239AA"/>
    <w:rsid w:val="00B25077"/>
    <w:rsid w:val="00B259E9"/>
    <w:rsid w:val="00B25CD3"/>
    <w:rsid w:val="00B30B8C"/>
    <w:rsid w:val="00B30DCF"/>
    <w:rsid w:val="00B31077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9657D"/>
    <w:rsid w:val="00BA70EB"/>
    <w:rsid w:val="00BB1394"/>
    <w:rsid w:val="00BB6343"/>
    <w:rsid w:val="00BB6477"/>
    <w:rsid w:val="00BB73AB"/>
    <w:rsid w:val="00BB7F7C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4A8B"/>
    <w:rsid w:val="00BF5052"/>
    <w:rsid w:val="00BF6A92"/>
    <w:rsid w:val="00C01C25"/>
    <w:rsid w:val="00C020F9"/>
    <w:rsid w:val="00C028E5"/>
    <w:rsid w:val="00C03BF9"/>
    <w:rsid w:val="00C06A81"/>
    <w:rsid w:val="00C06ABA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77D79"/>
    <w:rsid w:val="00C82556"/>
    <w:rsid w:val="00C86806"/>
    <w:rsid w:val="00C917A7"/>
    <w:rsid w:val="00C92300"/>
    <w:rsid w:val="00C93CE8"/>
    <w:rsid w:val="00C9436F"/>
    <w:rsid w:val="00C94B23"/>
    <w:rsid w:val="00C95B53"/>
    <w:rsid w:val="00C95BF5"/>
    <w:rsid w:val="00CA200F"/>
    <w:rsid w:val="00CA3F46"/>
    <w:rsid w:val="00CB352E"/>
    <w:rsid w:val="00CB3EAA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5408"/>
    <w:rsid w:val="00D064B3"/>
    <w:rsid w:val="00D07C95"/>
    <w:rsid w:val="00D10126"/>
    <w:rsid w:val="00D14DD2"/>
    <w:rsid w:val="00D155CC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33EA"/>
    <w:rsid w:val="00D44336"/>
    <w:rsid w:val="00D50C4E"/>
    <w:rsid w:val="00D52796"/>
    <w:rsid w:val="00D53AE8"/>
    <w:rsid w:val="00D55C98"/>
    <w:rsid w:val="00D618EE"/>
    <w:rsid w:val="00D63525"/>
    <w:rsid w:val="00D644BD"/>
    <w:rsid w:val="00D656DD"/>
    <w:rsid w:val="00D66E0B"/>
    <w:rsid w:val="00D72F73"/>
    <w:rsid w:val="00D74919"/>
    <w:rsid w:val="00D76919"/>
    <w:rsid w:val="00D76E53"/>
    <w:rsid w:val="00D85463"/>
    <w:rsid w:val="00D85750"/>
    <w:rsid w:val="00D94460"/>
    <w:rsid w:val="00D94D26"/>
    <w:rsid w:val="00D95B06"/>
    <w:rsid w:val="00DA0A7F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0EF2"/>
    <w:rsid w:val="00DD1C82"/>
    <w:rsid w:val="00DD3050"/>
    <w:rsid w:val="00DE3899"/>
    <w:rsid w:val="00DE3B40"/>
    <w:rsid w:val="00DE6AAE"/>
    <w:rsid w:val="00DF1BAD"/>
    <w:rsid w:val="00DF24B4"/>
    <w:rsid w:val="00DF311F"/>
    <w:rsid w:val="00DF47BC"/>
    <w:rsid w:val="00DF5CB0"/>
    <w:rsid w:val="00DF7C19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245C8"/>
    <w:rsid w:val="00E33ABC"/>
    <w:rsid w:val="00E37910"/>
    <w:rsid w:val="00E41CFF"/>
    <w:rsid w:val="00E42ADD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84DFD"/>
    <w:rsid w:val="00E85FB8"/>
    <w:rsid w:val="00E87813"/>
    <w:rsid w:val="00E9184D"/>
    <w:rsid w:val="00E94BB0"/>
    <w:rsid w:val="00E96663"/>
    <w:rsid w:val="00E977C7"/>
    <w:rsid w:val="00EA3305"/>
    <w:rsid w:val="00EA65BE"/>
    <w:rsid w:val="00EA7555"/>
    <w:rsid w:val="00EB6C34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0185"/>
    <w:rsid w:val="00F530C4"/>
    <w:rsid w:val="00F53FCE"/>
    <w:rsid w:val="00F55C66"/>
    <w:rsid w:val="00F60314"/>
    <w:rsid w:val="00F64E20"/>
    <w:rsid w:val="00F65F85"/>
    <w:rsid w:val="00F66A71"/>
    <w:rsid w:val="00F7030A"/>
    <w:rsid w:val="00F71B59"/>
    <w:rsid w:val="00F7724E"/>
    <w:rsid w:val="00F83F43"/>
    <w:rsid w:val="00F8562F"/>
    <w:rsid w:val="00F877BD"/>
    <w:rsid w:val="00F87BFD"/>
    <w:rsid w:val="00F916DE"/>
    <w:rsid w:val="00FA12E0"/>
    <w:rsid w:val="00FA21A2"/>
    <w:rsid w:val="00FB3F0C"/>
    <w:rsid w:val="00FC0068"/>
    <w:rsid w:val="00FC2219"/>
    <w:rsid w:val="00FC6728"/>
    <w:rsid w:val="00FD10C8"/>
    <w:rsid w:val="00FD226F"/>
    <w:rsid w:val="00FE3A64"/>
    <w:rsid w:val="00FE4543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A328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0B4D-F3EA-48FF-9FD0-D0A7176B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13</cp:revision>
  <cp:lastPrinted>2019-07-24T18:25:00Z</cp:lastPrinted>
  <dcterms:created xsi:type="dcterms:W3CDTF">2022-06-22T13:34:00Z</dcterms:created>
  <dcterms:modified xsi:type="dcterms:W3CDTF">2024-06-05T14:24:00Z</dcterms:modified>
</cp:coreProperties>
</file>