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B8B" w:rsidRPr="005210A3" w:rsidRDefault="00BE6B8B" w:rsidP="00BE6B8B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DATOS DEL SOLICITANTE:</w:t>
      </w:r>
    </w:p>
    <w:p w:rsidR="00BE6B8B" w:rsidRPr="005210A3" w:rsidRDefault="00BE6B8B" w:rsidP="00BE6B8B">
      <w:pPr>
        <w:rPr>
          <w:rFonts w:ascii="Times New Roman" w:hAnsi="Times New Roman" w:cs="Times New Roman"/>
          <w:b/>
          <w:sz w:val="22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5382"/>
        <w:gridCol w:w="4536"/>
      </w:tblGrid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 xml:space="preserve">Nombre de la Entidad Registrante: 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Nombre del representante Legal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Nombre de Asesor Técnico: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Domicilio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Teléfono/fax: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e-mail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e-maol del Asesor Técnico: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RUC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N° de Registro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Categoría del Registrante: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B92093" w:rsidRPr="005210A3" w:rsidRDefault="00B92093" w:rsidP="00BE6B8B">
      <w:pPr>
        <w:rPr>
          <w:rFonts w:ascii="Times New Roman" w:hAnsi="Times New Roman" w:cs="Times New Roman"/>
        </w:rPr>
      </w:pPr>
    </w:p>
    <w:p w:rsidR="00983549" w:rsidRPr="005210A3" w:rsidRDefault="00983549" w:rsidP="00BE6B8B">
      <w:p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  <w:b/>
          <w:sz w:val="22"/>
        </w:rPr>
        <w:t>DATOS DEL FABRICANTE:</w:t>
      </w:r>
      <w:r w:rsidR="001D48AD" w:rsidRPr="005210A3">
        <w:rPr>
          <w:rFonts w:ascii="Times New Roman" w:hAnsi="Times New Roman" w:cs="Times New Roman"/>
          <w:b/>
          <w:sz w:val="22"/>
        </w:rPr>
        <w:t xml:space="preserve"> </w:t>
      </w:r>
    </w:p>
    <w:p w:rsidR="00983549" w:rsidRPr="005210A3" w:rsidRDefault="00983549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983549" w:rsidRPr="005210A3" w:rsidTr="001D48AD">
        <w:tc>
          <w:tcPr>
            <w:tcW w:w="4390" w:type="dxa"/>
          </w:tcPr>
          <w:p w:rsidR="00983549" w:rsidRPr="0074088A" w:rsidRDefault="00983549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Nombre de la Entidad Registrante: 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Domicilio Legal del Fabricante: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Persona de contacto: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Ciudad/Provincia: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País de Origen: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Teléfono/Fax: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e-mail del Fabricante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265511">
        <w:tc>
          <w:tcPr>
            <w:tcW w:w="9918" w:type="dxa"/>
            <w:gridSpan w:val="2"/>
          </w:tcPr>
          <w:p w:rsidR="001D48AD" w:rsidRPr="005210A3" w:rsidRDefault="001D48AD" w:rsidP="001D48A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Georreferenciamiento</w:t>
            </w:r>
          </w:p>
        </w:tc>
      </w:tr>
      <w:tr w:rsidR="00983549" w:rsidRPr="005210A3" w:rsidTr="001D48AD">
        <w:tc>
          <w:tcPr>
            <w:tcW w:w="4390" w:type="dxa"/>
          </w:tcPr>
          <w:p w:rsidR="00983549" w:rsidRPr="005210A3" w:rsidRDefault="001D48AD" w:rsidP="001D48A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X</w:t>
            </w:r>
          </w:p>
        </w:tc>
        <w:tc>
          <w:tcPr>
            <w:tcW w:w="5528" w:type="dxa"/>
          </w:tcPr>
          <w:p w:rsidR="00983549" w:rsidRPr="005210A3" w:rsidRDefault="001D48AD" w:rsidP="001D48A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Y</w:t>
            </w:r>
          </w:p>
        </w:tc>
      </w:tr>
      <w:tr w:rsidR="00983549" w:rsidRPr="005210A3" w:rsidTr="001D48AD">
        <w:tc>
          <w:tcPr>
            <w:tcW w:w="4390" w:type="dxa"/>
          </w:tcPr>
          <w:p w:rsidR="00983549" w:rsidRPr="005210A3" w:rsidRDefault="00983549" w:rsidP="001D48AD">
            <w:pPr>
              <w:pStyle w:val="Prrafodelista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5210A3" w:rsidRDefault="001D48AD" w:rsidP="001D48AD">
            <w:pPr>
              <w:pStyle w:val="Prrafodelista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983549" w:rsidRPr="005210A3" w:rsidRDefault="00983549" w:rsidP="00BE6B8B">
      <w:pPr>
        <w:rPr>
          <w:rFonts w:ascii="Times New Roman" w:hAnsi="Times New Roman" w:cs="Times New Roman"/>
        </w:rPr>
      </w:pPr>
    </w:p>
    <w:p w:rsidR="00DC1753" w:rsidRPr="005210A3" w:rsidRDefault="00DC1753" w:rsidP="00BE6B8B">
      <w:p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  <w:b/>
          <w:sz w:val="22"/>
        </w:rPr>
        <w:t>DATOS DEL PRODUCTO:</w:t>
      </w:r>
    </w:p>
    <w:p w:rsidR="001D48AD" w:rsidRPr="005210A3" w:rsidRDefault="001D48AD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Nombre Comercial: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Ingrediente Activo y Concentración: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Tipo de solicitud: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Uso: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Grupo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Químico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Tipo de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Formulación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Forma de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Acción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Nombre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Químico</w:t>
            </w:r>
            <w:r w:rsidRPr="0074088A">
              <w:rPr>
                <w:rFonts w:ascii="Times New Roman" w:hAnsi="Times New Roman" w:cs="Times New Roman"/>
                <w:sz w:val="22"/>
              </w:rPr>
              <w:t>, según IUPAC: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bookmarkStart w:id="0" w:name="_GoBack"/>
        <w:bookmarkEnd w:id="0"/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N° de CAS: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Peso Molecular: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Formula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Empírica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Formula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 xml:space="preserve"> estructural: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5210A3" w:rsidRPr="005210A3" w:rsidRDefault="005210A3" w:rsidP="00BE6B8B">
      <w:pPr>
        <w:rPr>
          <w:rFonts w:ascii="Times New Roman" w:hAnsi="Times New Roman" w:cs="Times New Roman"/>
          <w:b/>
          <w:sz w:val="22"/>
        </w:rPr>
      </w:pPr>
    </w:p>
    <w:p w:rsidR="00DC1753" w:rsidRPr="005210A3" w:rsidRDefault="00DC1753" w:rsidP="00BE6B8B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NATURALEZA FÍSICA:</w:t>
      </w:r>
    </w:p>
    <w:p w:rsidR="00DC1753" w:rsidRPr="005210A3" w:rsidRDefault="00DC1753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DC1753" w:rsidRPr="005210A3" w:rsidTr="00DC1753">
        <w:tc>
          <w:tcPr>
            <w:tcW w:w="2547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Aspecto:</w:t>
            </w:r>
          </w:p>
        </w:tc>
        <w:tc>
          <w:tcPr>
            <w:tcW w:w="7371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DC1753">
        <w:tc>
          <w:tcPr>
            <w:tcW w:w="2547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Color: </w:t>
            </w:r>
          </w:p>
        </w:tc>
        <w:tc>
          <w:tcPr>
            <w:tcW w:w="7371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DC1753">
        <w:tc>
          <w:tcPr>
            <w:tcW w:w="2547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Olor:</w:t>
            </w:r>
          </w:p>
        </w:tc>
        <w:tc>
          <w:tcPr>
            <w:tcW w:w="7371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5E198F" w:rsidRPr="005210A3" w:rsidRDefault="005E198F" w:rsidP="00DC1753">
      <w:pPr>
        <w:rPr>
          <w:rFonts w:ascii="Times New Roman" w:hAnsi="Times New Roman" w:cs="Times New Roman"/>
          <w:b/>
          <w:sz w:val="22"/>
        </w:rPr>
      </w:pPr>
    </w:p>
    <w:p w:rsidR="00DC1753" w:rsidRPr="005210A3" w:rsidRDefault="005E198F" w:rsidP="00DC1753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DATOS</w:t>
      </w:r>
      <w:r w:rsidR="00DC1753" w:rsidRPr="005210A3">
        <w:rPr>
          <w:rFonts w:ascii="Times New Roman" w:hAnsi="Times New Roman" w:cs="Times New Roman"/>
          <w:b/>
          <w:sz w:val="22"/>
        </w:rPr>
        <w:t xml:space="preserve"> TOXICOLOGICOS</w:t>
      </w:r>
    </w:p>
    <w:p w:rsidR="00DC1753" w:rsidRPr="005210A3" w:rsidRDefault="00DC1753" w:rsidP="00DC1753">
      <w:pPr>
        <w:rPr>
          <w:rFonts w:ascii="Times New Roman" w:hAnsi="Times New Roman" w:cs="Times New Roman"/>
        </w:rPr>
      </w:pPr>
    </w:p>
    <w:p w:rsidR="00DC1753" w:rsidRPr="005210A3" w:rsidRDefault="00DC1753" w:rsidP="00DC1753">
      <w:p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</w:rPr>
        <w:t>DL 50 AGUDA (ratas) mg/kg. del peso vivo:</w:t>
      </w:r>
    </w:p>
    <w:p w:rsidR="00DC1753" w:rsidRPr="005210A3" w:rsidRDefault="00DC1753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DC1753" w:rsidRPr="005210A3" w:rsidTr="00C462D4">
        <w:tc>
          <w:tcPr>
            <w:tcW w:w="4390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Estado </w:t>
            </w:r>
            <w:r w:rsidR="005210A3" w:rsidRPr="0074088A">
              <w:rPr>
                <w:rFonts w:ascii="Times New Roman" w:hAnsi="Times New Roman" w:cs="Times New Roman"/>
                <w:sz w:val="22"/>
              </w:rPr>
              <w:t>Físico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C462D4">
        <w:tc>
          <w:tcPr>
            <w:tcW w:w="4390" w:type="dxa"/>
          </w:tcPr>
          <w:p w:rsidR="00DC1753" w:rsidRPr="0074088A" w:rsidRDefault="005210A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lastRenderedPageBreak/>
              <w:t>Vía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 xml:space="preserve"> Oral:</w:t>
            </w:r>
          </w:p>
        </w:tc>
        <w:tc>
          <w:tcPr>
            <w:tcW w:w="5528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C462D4">
        <w:tc>
          <w:tcPr>
            <w:tcW w:w="4390" w:type="dxa"/>
          </w:tcPr>
          <w:p w:rsidR="00DC1753" w:rsidRPr="0074088A" w:rsidRDefault="005210A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Vía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 xml:space="preserve"> Dermal:</w:t>
            </w:r>
          </w:p>
        </w:tc>
        <w:tc>
          <w:tcPr>
            <w:tcW w:w="5528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DC1753" w:rsidRPr="005210A3" w:rsidRDefault="00DC1753" w:rsidP="00BE6B8B">
      <w:pPr>
        <w:rPr>
          <w:rFonts w:ascii="Times New Roman" w:hAnsi="Times New Roman" w:cs="Times New Roman"/>
        </w:rPr>
      </w:pPr>
    </w:p>
    <w:p w:rsidR="00DC1753" w:rsidRPr="005210A3" w:rsidRDefault="005210A3" w:rsidP="00DC1753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</w:rPr>
        <w:t>Clasificación</w:t>
      </w:r>
      <w:r w:rsidR="00DC1753" w:rsidRPr="005210A3">
        <w:rPr>
          <w:rFonts w:ascii="Times New Roman" w:hAnsi="Times New Roman" w:cs="Times New Roman"/>
        </w:rPr>
        <w:t xml:space="preserve"> </w:t>
      </w:r>
      <w:r w:rsidRPr="005210A3">
        <w:rPr>
          <w:rFonts w:ascii="Times New Roman" w:hAnsi="Times New Roman" w:cs="Times New Roman"/>
        </w:rPr>
        <w:t>Toxicológica</w:t>
      </w:r>
      <w:r w:rsidR="00DC1753" w:rsidRPr="005210A3">
        <w:rPr>
          <w:rFonts w:ascii="Times New Roman" w:hAnsi="Times New Roman" w:cs="Times New Roman"/>
        </w:rPr>
        <w:t xml:space="preserve"> (</w:t>
      </w:r>
      <w:r w:rsidR="008232AC" w:rsidRPr="008232AC">
        <w:rPr>
          <w:rFonts w:ascii="Times New Roman" w:hAnsi="Times New Roman" w:cs="Times New Roman"/>
        </w:rPr>
        <w:t xml:space="preserve">según última versión </w:t>
      </w:r>
      <w:r w:rsidR="0005196D">
        <w:rPr>
          <w:rFonts w:ascii="Times New Roman" w:hAnsi="Times New Roman" w:cs="Times New Roman"/>
        </w:rPr>
        <w:t xml:space="preserve">de la </w:t>
      </w:r>
      <w:r w:rsidR="008232AC" w:rsidRPr="008232AC">
        <w:rPr>
          <w:rFonts w:ascii="Times New Roman" w:hAnsi="Times New Roman" w:cs="Times New Roman"/>
        </w:rPr>
        <w:t>OMS)</w:t>
      </w:r>
      <w:r w:rsidR="00DC1753" w:rsidRPr="005210A3">
        <w:rPr>
          <w:rFonts w:ascii="Times New Roman" w:hAnsi="Times New Roman" w:cs="Times New Roman"/>
        </w:rPr>
        <w:t>:</w:t>
      </w:r>
    </w:p>
    <w:p w:rsidR="00DC1753" w:rsidRPr="005210A3" w:rsidRDefault="005210A3" w:rsidP="00DC1753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</w:rPr>
        <w:t>Antídotos</w:t>
      </w:r>
      <w:r w:rsidR="00DC1753" w:rsidRPr="005210A3">
        <w:rPr>
          <w:rFonts w:ascii="Times New Roman" w:hAnsi="Times New Roman" w:cs="Times New Roman"/>
        </w:rPr>
        <w:t xml:space="preserve"> Recomendado……………………………………………………………………</w:t>
      </w:r>
    </w:p>
    <w:p w:rsidR="00DC1753" w:rsidRPr="005210A3" w:rsidRDefault="00DC1753" w:rsidP="00DC1753">
      <w:pPr>
        <w:rPr>
          <w:rFonts w:ascii="Times New Roman" w:hAnsi="Times New Roman" w:cs="Times New Roman"/>
          <w:b/>
          <w:sz w:val="22"/>
        </w:rPr>
      </w:pPr>
    </w:p>
    <w:p w:rsidR="00DC1753" w:rsidRPr="005210A3" w:rsidRDefault="00DC1753" w:rsidP="00DC1753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ENVASADO</w:t>
      </w:r>
    </w:p>
    <w:p w:rsidR="005E198F" w:rsidRDefault="005E198F" w:rsidP="005E19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 w:rsidRPr="005E198F"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5E198F" w:rsidRPr="005E198F" w:rsidRDefault="005E198F" w:rsidP="005E19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5949"/>
        <w:gridCol w:w="3969"/>
      </w:tblGrid>
      <w:tr w:rsidR="00DC1753" w:rsidRPr="0074088A" w:rsidTr="006812D6">
        <w:tc>
          <w:tcPr>
            <w:tcW w:w="5949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Forma original y naturaleza del envase: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C1753" w:rsidRPr="0074088A" w:rsidTr="006812D6">
        <w:tc>
          <w:tcPr>
            <w:tcW w:w="5949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Capacidad para comercialización (a nivel </w:t>
            </w:r>
            <w:r w:rsidR="00327C95" w:rsidRPr="0074088A">
              <w:rPr>
                <w:rFonts w:ascii="Times New Roman" w:hAnsi="Times New Roman" w:cs="Times New Roman"/>
                <w:sz w:val="22"/>
              </w:rPr>
              <w:t>Nacional</w:t>
            </w:r>
            <w:r w:rsidRPr="0074088A">
              <w:rPr>
                <w:rFonts w:ascii="Times New Roman" w:hAnsi="Times New Roman" w:cs="Times New Roman"/>
                <w:sz w:val="22"/>
              </w:rPr>
              <w:t>)</w:t>
            </w:r>
            <w:r w:rsidR="006812D6"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C1753" w:rsidRPr="0074088A" w:rsidTr="006812D6">
        <w:tc>
          <w:tcPr>
            <w:tcW w:w="5949" w:type="dxa"/>
          </w:tcPr>
          <w:p w:rsidR="00DC1753" w:rsidRPr="0074088A" w:rsidRDefault="006812D6" w:rsidP="006812D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Forma y naturaleza del envase para importación: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C1753" w:rsidRPr="0074088A" w:rsidTr="006812D6">
        <w:tc>
          <w:tcPr>
            <w:tcW w:w="5949" w:type="dxa"/>
          </w:tcPr>
          <w:p w:rsidR="00DC1753" w:rsidRPr="0074088A" w:rsidRDefault="006812D6" w:rsidP="006812D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Capacidad del envase para importación: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DC1753" w:rsidRPr="0074088A" w:rsidRDefault="00DC1753" w:rsidP="00DC1753">
      <w:pPr>
        <w:rPr>
          <w:rFonts w:ascii="Times New Roman" w:hAnsi="Times New Roman" w:cs="Times New Roman"/>
          <w:sz w:val="22"/>
        </w:rPr>
      </w:pPr>
    </w:p>
    <w:p w:rsidR="00DC1753" w:rsidRPr="005210A3" w:rsidRDefault="006812D6" w:rsidP="00DC1753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CAMPO DE APLICACIÓN</w:t>
      </w:r>
    </w:p>
    <w:p w:rsidR="006812D6" w:rsidRDefault="005E198F" w:rsidP="005E19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 w:rsidRPr="005E198F"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5E198F" w:rsidRPr="005E198F" w:rsidRDefault="005E198F" w:rsidP="005E198F">
      <w:pPr>
        <w:jc w:val="both"/>
        <w:rPr>
          <w:rFonts w:ascii="Times New Roman" w:hAnsi="Times New Roman" w:cs="Times New Roman"/>
          <w:b/>
        </w:rPr>
      </w:pPr>
    </w:p>
    <w:tbl>
      <w:tblPr>
        <w:tblStyle w:val="Tablaconcuadrculaclara"/>
        <w:tblW w:w="94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49"/>
        <w:gridCol w:w="1976"/>
        <w:gridCol w:w="1568"/>
        <w:gridCol w:w="1409"/>
        <w:gridCol w:w="1559"/>
        <w:gridCol w:w="1559"/>
      </w:tblGrid>
      <w:tr w:rsidR="006812D6" w:rsidRPr="005210A3" w:rsidTr="006812D6">
        <w:trPr>
          <w:trHeight w:val="404"/>
        </w:trPr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46.Cultivos:</w:t>
            </w:r>
          </w:p>
        </w:tc>
        <w:tc>
          <w:tcPr>
            <w:tcW w:w="1976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47.Plaga/Objetivo:</w:t>
            </w:r>
          </w:p>
        </w:tc>
        <w:tc>
          <w:tcPr>
            <w:tcW w:w="1568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48.Dosis/HA:</w:t>
            </w:r>
          </w:p>
        </w:tc>
        <w:tc>
          <w:tcPr>
            <w:tcW w:w="140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49.Epoca de Aplicación:</w:t>
            </w:r>
          </w:p>
        </w:tc>
        <w:tc>
          <w:tcPr>
            <w:tcW w:w="155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50.Periodo de Carencia:</w:t>
            </w:r>
          </w:p>
        </w:tc>
        <w:tc>
          <w:tcPr>
            <w:tcW w:w="155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51.L.M.R:</w:t>
            </w: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6812D6" w:rsidRPr="005210A3" w:rsidRDefault="006812D6" w:rsidP="00DC1753">
      <w:pPr>
        <w:rPr>
          <w:rFonts w:ascii="Times New Roman" w:hAnsi="Times New Roman" w:cs="Times New Roman"/>
          <w:b/>
          <w:sz w:val="22"/>
        </w:rPr>
      </w:pPr>
    </w:p>
    <w:p w:rsidR="006812D6" w:rsidRPr="005210A3" w:rsidRDefault="006812D6" w:rsidP="006812D6">
      <w:pPr>
        <w:spacing w:line="0" w:lineRule="atLeast"/>
        <w:ind w:left="980"/>
        <w:rPr>
          <w:rFonts w:ascii="Times New Roman" w:eastAsia="Times New Roman" w:hAnsi="Times New Roman" w:cs="Times New Roman"/>
          <w:b/>
          <w:sz w:val="18"/>
        </w:rPr>
      </w:pPr>
      <w:r w:rsidRPr="005210A3">
        <w:rPr>
          <w:rFonts w:ascii="Times New Roman" w:eastAsia="Times New Roman" w:hAnsi="Times New Roman" w:cs="Times New Roman"/>
          <w:b/>
          <w:sz w:val="18"/>
        </w:rPr>
        <w:t>OBS:</w:t>
      </w:r>
    </w:p>
    <w:p w:rsidR="006812D6" w:rsidRPr="005210A3" w:rsidRDefault="006812D6" w:rsidP="006812D6">
      <w:pPr>
        <w:spacing w:line="28" w:lineRule="exact"/>
        <w:rPr>
          <w:rFonts w:ascii="Times New Roman" w:eastAsia="Times New Roman" w:hAnsi="Times New Roman" w:cs="Times New Roman"/>
        </w:rPr>
      </w:pPr>
    </w:p>
    <w:p w:rsidR="006812D6" w:rsidRPr="005210A3" w:rsidRDefault="006812D6" w:rsidP="006812D6">
      <w:pPr>
        <w:numPr>
          <w:ilvl w:val="0"/>
          <w:numId w:val="7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Times New Roman" w:hAnsi="Times New Roman" w:cs="Times New Roman"/>
          <w:sz w:val="18"/>
        </w:rPr>
        <w:t>La información contenida en este formulario tiene carácter de  declaración jurada.</w:t>
      </w:r>
    </w:p>
    <w:p w:rsidR="006812D6" w:rsidRPr="005210A3" w:rsidRDefault="006812D6" w:rsidP="006812D6">
      <w:pPr>
        <w:numPr>
          <w:ilvl w:val="0"/>
          <w:numId w:val="7"/>
        </w:numPr>
        <w:tabs>
          <w:tab w:val="left" w:pos="980"/>
        </w:tabs>
        <w:spacing w:line="235" w:lineRule="auto"/>
        <w:ind w:left="980" w:hanging="351"/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Times New Roman" w:hAnsi="Times New Roman" w:cs="Times New Roman"/>
          <w:sz w:val="18"/>
        </w:rPr>
        <w:t>Insertar la cantidad de cuadros necesarios.</w:t>
      </w:r>
    </w:p>
    <w:p w:rsidR="006812D6" w:rsidRPr="005210A3" w:rsidRDefault="006812D6" w:rsidP="006812D6">
      <w:pPr>
        <w:numPr>
          <w:ilvl w:val="0"/>
          <w:numId w:val="7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Times New Roman" w:hAnsi="Times New Roman" w:cs="Times New Roman"/>
          <w:sz w:val="18"/>
        </w:rPr>
        <w:t>Todos los campos deben ser llenados, y en caso de no corresponder colocar “No aplica” en la casilla.</w:t>
      </w:r>
    </w:p>
    <w:p w:rsidR="005210A3" w:rsidRPr="005210A3" w:rsidRDefault="005210A3" w:rsidP="005210A3">
      <w:pPr>
        <w:tabs>
          <w:tab w:val="left" w:pos="980"/>
        </w:tabs>
        <w:spacing w:line="0" w:lineRule="atLeast"/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210A3" w:rsidRPr="005210A3" w:rsidRDefault="005210A3" w:rsidP="005210A3">
      <w:pPr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Symbol" w:hAnsi="Times New Roman" w:cs="Times New Roman"/>
          <w:sz w:val="18"/>
        </w:rPr>
        <w:t>........................................................</w:t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  <w:t>..............................................................</w:t>
      </w:r>
    </w:p>
    <w:p w:rsidR="005210A3" w:rsidRP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52.    Firma de Asesor Técnico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54. Firma de Representante Legal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327C95" w:rsidRDefault="00327C95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…………………………………….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………………………………………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53. Aclaración de Firma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55. Aclaración de Firma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jc w:val="center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117665</wp:posOffset>
                </wp:positionV>
                <wp:extent cx="6519553" cy="23750"/>
                <wp:effectExtent l="0" t="0" r="33655" b="3365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9553" cy="23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A1F04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9.25pt" to="492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zNtwEAALcDAAAOAAAAZHJzL2Uyb0RvYy54bWysU9tu2zAMfR/QfxD0vthOkG4z4vQhRfcy&#10;bMEuH6DKVCxMN1Ba7Pz9KCVxi24YhmEvkiidQ/KQ1OZusoYdAaP2ruPNouYMnPS9doeOf/v68Pot&#10;ZzEJ1wvjHXT8BJHfbW9ebcbQwtIP3vSAjJy42I6h40NKoa2qKAewIi58AEePyqMViUw8VD2Kkbxb&#10;Uy3r+rYaPfYBvYQY6fb+/Mi3xb9SINMnpSIkZjpOuaWyYlkf81ptN6I9oAiDlpc0xD9kYYV2FHR2&#10;dS+SYD9Q/+LKaok+epUW0tvKK6UlFA2kpqlfqPkyiABFCxUnhrlM8f+5lR+Pe2S67/iKMycstWhH&#10;jZLJI8O8sVWu0RhiS9Cd2+PFimGPWfCk0OadpLCp1PU01xWmxCRd3q6bd+s1BZD0tly9WZe6V0/k&#10;gDG9B29ZPnTcaJdli1YcP8REAQl6hZCRkzmHL6d0MpDBxn0GRVIoYFPYZYhgZ5AdBbW//95kKeSr&#10;IDNFaWNmUv1n0gWbaVAG62+JM7pE9C7NRKudx99FTdM1VXXGX1WftWbZj74/lWaUctB0FGWXSc7j&#10;99wu9Kf/tv0JAAD//wMAUEsDBBQABgAIAAAAIQBNR3SF3gAAAAkBAAAPAAAAZHJzL2Rvd25yZXYu&#10;eG1sTI/BTsMwEETvSPyDtUjcWicWjUKIU1WVEOKCaAp3N3adgL2ObCcNf4850eNqnmbe1tvFGjIr&#10;HwaHHPJ1BkRh5+SAmsPH8XlVAglRoBTGoeLwowJsm9ubWlTSXfCg5jZqkkowVIJDH+NYURq6XlkR&#10;1m5UmLKz81bEdHpNpReXVG4NZVlWUCsGTAu9GNW+V913O1kO5tXPn3qvd2F6ORTt1/uZvR1nzu/v&#10;lt0TkKiW+A/Dn35ShyY5ndyEMhDDYfWQ5wlNQbkBkoDHclMAOXFgjAFtanr9QfMLAAD//wMAUEsB&#10;Ai0AFAAGAAgAAAAhALaDOJL+AAAA4QEAABMAAAAAAAAAAAAAAAAAAAAAAFtDb250ZW50X1R5cGVz&#10;XS54bWxQSwECLQAUAAYACAAAACEAOP0h/9YAAACUAQAACwAAAAAAAAAAAAAAAAAvAQAAX3JlbHMv&#10;LnJlbHNQSwECLQAUAAYACAAAACEAFkJczbcBAAC3AwAADgAAAAAAAAAAAAAAAAAuAgAAZHJzL2Uy&#10;b0RvYy54bWxQSwECLQAUAAYACAAAACEATUd0hd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Symbol" w:hAnsi="Times New Roman" w:cs="Times New Roman"/>
          <w:sz w:val="18"/>
        </w:rPr>
        <w:t>56. Sello de la Entidad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1A74BE" w:rsidTr="00C462D4">
        <w:tc>
          <w:tcPr>
            <w:tcW w:w="4247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57. Fecha de Presentación:</w:t>
            </w:r>
          </w:p>
        </w:tc>
        <w:tc>
          <w:tcPr>
            <w:tcW w:w="4248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58. Total de páginas del formulario:</w:t>
            </w:r>
          </w:p>
        </w:tc>
      </w:tr>
      <w:tr w:rsidR="001A74BE" w:rsidTr="00C462D4">
        <w:tc>
          <w:tcPr>
            <w:tcW w:w="4247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………/………./…………</w:t>
            </w:r>
          </w:p>
        </w:tc>
        <w:tc>
          <w:tcPr>
            <w:tcW w:w="4248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1A74BE" w:rsidRPr="005210A3" w:rsidRDefault="001A74BE" w:rsidP="007A40E2">
      <w:pPr>
        <w:rPr>
          <w:rFonts w:ascii="Times New Roman" w:eastAsia="Symbol" w:hAnsi="Times New Roman" w:cs="Times New Roman"/>
          <w:sz w:val="18"/>
        </w:rPr>
        <w:sectPr w:rsidR="001A74BE" w:rsidRPr="005210A3" w:rsidSect="0031067F">
          <w:headerReference w:type="default" r:id="rId7"/>
          <w:footerReference w:type="default" r:id="rId8"/>
          <w:pgSz w:w="11900" w:h="16838"/>
          <w:pgMar w:top="1440" w:right="1246" w:bottom="263" w:left="1440" w:header="567" w:footer="510" w:gutter="0"/>
          <w:cols w:space="0" w:equalWidth="0">
            <w:col w:w="9220"/>
          </w:cols>
          <w:docGrid w:linePitch="360"/>
        </w:sectPr>
      </w:pPr>
    </w:p>
    <w:p w:rsidR="001A74BE" w:rsidRDefault="001A74BE" w:rsidP="007A40E2">
      <w:pPr>
        <w:spacing w:line="0" w:lineRule="atLeast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lastRenderedPageBreak/>
        <w:t>ANEXO</w:t>
      </w:r>
    </w:p>
    <w:p w:rsidR="001A74BE" w:rsidRDefault="001A74BE" w:rsidP="001A74BE">
      <w:pPr>
        <w:spacing w:line="182" w:lineRule="exact"/>
        <w:rPr>
          <w:rFonts w:ascii="Times New Roman" w:eastAsia="Times New Roman" w:hAnsi="Times New Roman"/>
        </w:rPr>
      </w:pPr>
    </w:p>
    <w:p w:rsidR="001A74BE" w:rsidRDefault="001A74BE" w:rsidP="001A74BE">
      <w:pPr>
        <w:spacing w:line="0" w:lineRule="atLeast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INSTRUCTIVO PARA EL LLENADO DEL FORMULARIO DE SOLICITUD DE</w:t>
      </w:r>
    </w:p>
    <w:p w:rsidR="001A74BE" w:rsidRDefault="001A74BE" w:rsidP="001A74BE">
      <w:pPr>
        <w:spacing w:line="34" w:lineRule="exact"/>
        <w:rPr>
          <w:rFonts w:ascii="Times New Roman" w:eastAsia="Times New Roman" w:hAnsi="Times New Roman"/>
        </w:rPr>
      </w:pPr>
    </w:p>
    <w:p w:rsidR="001A74BE" w:rsidRDefault="001A74BE" w:rsidP="001A74BE">
      <w:pPr>
        <w:spacing w:line="0" w:lineRule="atLeast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REGISTRO DE PRODUCTOS</w:t>
      </w:r>
    </w:p>
    <w:p w:rsidR="001A74BE" w:rsidRDefault="001A74BE" w:rsidP="001A74BE">
      <w:pPr>
        <w:spacing w:line="238" w:lineRule="auto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FITOSANITARIOS DE USO AGRÍCOLA Y AFINES</w:t>
      </w:r>
    </w:p>
    <w:p w:rsidR="001A74BE" w:rsidRDefault="001A74BE" w:rsidP="001A74BE">
      <w:pPr>
        <w:spacing w:line="244" w:lineRule="exact"/>
        <w:rPr>
          <w:rFonts w:ascii="Times New Roman" w:eastAsia="Times New Roman" w:hAnsi="Times New Roman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EXP. Nº: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Nº del Expediente, uso interno del SENAVE</w:t>
      </w:r>
    </w:p>
    <w:p w:rsidR="001A74BE" w:rsidRPr="00327C95" w:rsidRDefault="001A74BE" w:rsidP="00327C95">
      <w:pPr>
        <w:spacing w:line="1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Nº ORDEN: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Nº de Orden del ingreso, uso interno del SENAVE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>Nom</w:t>
      </w:r>
      <w:r w:rsidR="00327C95"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bre de la Entidad Registrante: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de la entidad que desea registrar el producto.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8"/>
        </w:tabs>
        <w:spacing w:line="324" w:lineRule="auto"/>
        <w:ind w:left="980" w:right="3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del representante Legal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representante Legal de la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entidad, el cual debe estar inscripto en el SENAVE</w:t>
      </w:r>
    </w:p>
    <w:p w:rsidR="001A74BE" w:rsidRPr="00327C95" w:rsidRDefault="001A74BE" w:rsidP="00327C95">
      <w:pPr>
        <w:spacing w:line="1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del Asesor Técnico: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Asesor Técnico, el cual debe estar inscrito en el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spacing w:line="237" w:lineRule="auto"/>
        <w:ind w:left="9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sz w:val="24"/>
          <w:szCs w:val="24"/>
        </w:rPr>
        <w:t>SENAVE.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Domicilio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domicilio legal de la empresa que solicita el registro.</w:t>
      </w:r>
    </w:p>
    <w:p w:rsidR="001A74BE" w:rsidRPr="00327C95" w:rsidRDefault="001A74BE" w:rsidP="00327C95">
      <w:pPr>
        <w:spacing w:line="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Teléfono/Fax: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número de teléfono de la empresa</w:t>
      </w:r>
    </w:p>
    <w:p w:rsidR="001A74BE" w:rsidRPr="00327C95" w:rsidRDefault="001A74BE" w:rsidP="00327C95">
      <w:pPr>
        <w:spacing w:line="9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e-mail de la empresa: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la dirección de correo electrónico de la empresa.</w:t>
      </w:r>
    </w:p>
    <w:p w:rsidR="001A74BE" w:rsidRPr="00327C95" w:rsidRDefault="001A74BE" w:rsidP="00327C95">
      <w:pPr>
        <w:spacing w:line="1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e-mail del Asesor Técnico: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la dirección de correo electrónico del Asesor Técnico.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16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RUC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Registro Único del Contribuyente de la Entidad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Nº de Registro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Número de registro de la Entidad, registrada en el SENAVE.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5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Categoría del Registrante: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Son las categorías de registros concedidos por el SENAVE a la entidad comercial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A1. Sintetizadora, A2. Formuladora, A3. Fraccionadora, A4. Importadora/Exportadora, A5. Almacenadora, A6. Transportadora, A7. Representante/comercializadora, A8. </w:t>
      </w:r>
      <w:proofErr w:type="spellStart"/>
      <w:r w:rsidRPr="00327C95">
        <w:rPr>
          <w:rFonts w:ascii="Times New Roman" w:eastAsia="Times New Roman" w:hAnsi="Times New Roman" w:cs="Times New Roman"/>
          <w:sz w:val="24"/>
          <w:szCs w:val="24"/>
        </w:rPr>
        <w:t>Aplicadora</w:t>
      </w:r>
      <w:proofErr w:type="spellEnd"/>
      <w:r w:rsidRPr="00327C95">
        <w:rPr>
          <w:rFonts w:ascii="Times New Roman" w:eastAsia="Times New Roman" w:hAnsi="Times New Roman" w:cs="Times New Roman"/>
          <w:sz w:val="24"/>
          <w:szCs w:val="24"/>
        </w:rPr>
        <w:t>, A9. Recicladora de envases de plaguicidas A10. Ensayistas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32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del Fabricante: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nombre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16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Domicilio legal del fabricante: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domicilio legal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Persona de contacto: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Persona de contacto, representante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Ciudad/Provincia: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la ciudad y provincia del domicilio.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País de Origen: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país de origen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>Teléfono/Fax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: Indicar el número de teléfono del fabricante ( Código del país y código de área en caso de no ser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nacional)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e-mail del fabricante: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la dirección de correo electrónico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Georreferenciamiento: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Describir el posicionamiento global en las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coordenadas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” e “y”.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sz w:val="24"/>
          <w:szCs w:val="24"/>
        </w:rPr>
        <w:t>Nombre Comercial: Asentar el nombre con el que se comercializara el producto fitosanitario en el Paraguay.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1014"/>
        </w:tabs>
        <w:spacing w:line="234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Ingrediente/s Activo/s y Concentración/es: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Nombre del Ingrediente/s activo/s, que son la parte biológicamente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activa del plaguicida y concentración en % (p/p o p/v), utilizando el Sistema Internacional (SI) de Unidades de Medidas.</w:t>
      </w:r>
    </w:p>
    <w:p w:rsidR="001A74BE" w:rsidRPr="00327C95" w:rsidRDefault="001A74BE" w:rsidP="00327C95">
      <w:pPr>
        <w:spacing w:line="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Sinónimo: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Para el caso de que el nombre químico posea sinónimos. Encaso, de no poseer colocar “No aplica”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2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Tipo de solicitud: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Según corresponda a las categorías D1. Experimental, D2. Provisional, D3. Definitivo, D4.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Exportación. Grado Técnico o Soporte Grado Técnico.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Uso: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si es insecticida, herbicida, fungicida y/u otros.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6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Grupo Químico: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clasificación o grupo que hace referencia al origen del compuesto, que tiene propiedades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físicas y químicas similares.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Tipo de Formulación: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Código (abreviatura) y tipo de formulación establecida para el producto.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Forma de Acción: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forma o manera bioquímica molecular de acción del plaguicida químico.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46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Químico, según IUPAC: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el nombre químico, reconocido por IUPAC (Unión Internacional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Química Pura y Aplicada).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Nº de CAS: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Es el Nº de Registro del Servicio de Química Abstracta (Chemical </w:t>
      </w:r>
      <w:proofErr w:type="spellStart"/>
      <w:r w:rsidRPr="00327C95">
        <w:rPr>
          <w:rFonts w:ascii="Times New Roman" w:eastAsia="Times New Roman" w:hAnsi="Times New Roman" w:cs="Times New Roman"/>
          <w:sz w:val="24"/>
          <w:szCs w:val="24"/>
        </w:rPr>
        <w:t>Abstract</w:t>
      </w:r>
      <w:proofErr w:type="spellEnd"/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C95">
        <w:rPr>
          <w:rFonts w:ascii="Times New Roman" w:eastAsia="Times New Roman" w:hAnsi="Times New Roman" w:cs="Times New Roman"/>
          <w:sz w:val="24"/>
          <w:szCs w:val="24"/>
        </w:rPr>
        <w:t>Service</w:t>
      </w:r>
      <w:proofErr w:type="spellEnd"/>
      <w:r w:rsidRPr="00327C9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Peso Molecular: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sumatoria de las masas atómicas de los átomos presentes en un compuesto molecular o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su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fórmula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molecular.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Fórmula Empírica: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expresión del compuesto que indica el tipo de átomos presentes en éste y su relación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más pequeña entre el número de átomos de cada clase.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8"/>
        </w:tabs>
        <w:spacing w:line="232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Fórmula estructural: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Es la representación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gráfica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de la estructura, que muestra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cómo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se ordenan o distribuyen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espacialmente los átomos.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Aspecto: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Conjunto de características visuales de un compuesto.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8"/>
        </w:tabs>
        <w:spacing w:line="229" w:lineRule="auto"/>
        <w:ind w:left="980" w:right="1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Color: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Impresión que producen en la retina los rayos de luz reflejados y absorbidos por un compuesto, según la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longitud de onda de estos rayos.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32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Olor: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Sensación que produce el sentido del olfato sobre el compuesto.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Estado Físico: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el estado de agregación del compuesto.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16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Vía Oral: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Toxicidad vía oral expresada en mg/Kg de peso, según estudios toxicológicos presentados.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Vía Dermal: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Toxicidad vía dermal expresada en mg/Kg de peso, según estudios toxicológicos presentados.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1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Clasificación toxicológica: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clasificación de los estudios de las sustancias tóxicas y de las intoxicaciones,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según la Organización Mundial de la Salud (OMS)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2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Antídotos Recomendados: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sustancia recomendada capaz de neutralizar los efectos o la acción tóxica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otra.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Forma original y naturaleza del envase: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Forma de presentación de/los envase/s y la naturaleza del mismo.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2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Capacidad para comercialización (a nivel Nacional):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capacidad expresada en el Sistema Internacional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(SI) de Unidades de Medida.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1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Forma y naturaleza del envase para importación: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Forma de presentación del/los envase/s y la naturaleza del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mismo (importación)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5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Capacidad del envase para importación: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capacidad expresada en el Sistema Internacional (SI)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Unidades de Medida (importación).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Cultivos: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Hacen referencia a la especie de interés agronómico autorizada para ser tratada con el/los ingrediente/s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activo/s.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6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Plaga/Objetivo: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cualquier especie, raza o biotipo vegetal o animal, o agente dañino para las plantas o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productos vegetales.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Dosis/Ha: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cantidad de ingrediente activo o equivalente en acido aplicado por unidad de superficie (Ha).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2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Época de aplicación: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época del año para el empleo de productos fitosanitarios con vistas a alcanzar una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determinada finalidad.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Periodo de carencia: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el tiempo o periodo de tiempo que debe transcurrir entre el tratamiento o aplicación del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plaguicida y el ingreso de personas o animales al área o cultivo tratado.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4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LMR: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concentración máxima de un residuo de plaguicida que se permite o reconoce como aceptable en o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sobre un alimento, producto agrícola o alimento para animales, determinado por el CODEX ALIMENTARIUS (Normas Internacionales de los alimentos).</w:t>
      </w:r>
    </w:p>
    <w:p w:rsidR="001A74BE" w:rsidRPr="00327C95" w:rsidRDefault="001A74BE" w:rsidP="00327C95">
      <w:pPr>
        <w:spacing w:line="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2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Firma de Asesor Técnico: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firma del Asesor Técnico de la Entidad, registrado en el SENAVE, el cual se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hace responsable de los datos asentados en este formulario.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Aclaración de firma: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Asesor Técnico de la Entidad.</w:t>
      </w:r>
    </w:p>
    <w:p w:rsidR="001A74BE" w:rsidRPr="00327C95" w:rsidRDefault="001A74BE" w:rsidP="00327C95">
      <w:pPr>
        <w:spacing w:line="1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Firma de Representante Legal: Es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la firma del Representante de la Entidad, registrado ante el SENAVE, el cual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 hace responsable de los datos asentados en este formulario.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Aclaración de firma: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Representante Legal de la Entidad.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Sello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Sello de la Entidad registrante.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Fecha de presentación: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Fecha de presentación del presente formulario.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Total de páginas de la solicitud: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la cantidad de páginas que posee el presente formulario.</w:t>
      </w:r>
    </w:p>
    <w:p w:rsidR="006812D6" w:rsidRPr="00327C95" w:rsidRDefault="006812D6" w:rsidP="00327C9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812D6" w:rsidRPr="00327C95" w:rsidSect="00BE6B8B">
      <w:headerReference w:type="defaul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9D0" w:rsidRDefault="000A39D0" w:rsidP="00BE6B8B">
      <w:r>
        <w:separator/>
      </w:r>
    </w:p>
  </w:endnote>
  <w:endnote w:type="continuationSeparator" w:id="0">
    <w:p w:rsidR="000A39D0" w:rsidRDefault="000A39D0" w:rsidP="00BE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67F" w:rsidRDefault="0031067F" w:rsidP="0031067F">
    <w:pPr>
      <w:pStyle w:val="Piedepgina"/>
      <w:rPr>
        <w:rFonts w:ascii="Arial" w:eastAsia="Arial" w:hAnsi="Arial"/>
        <w:sz w:val="24"/>
        <w:szCs w:val="24"/>
      </w:rPr>
    </w:pPr>
  </w:p>
  <w:p w:rsidR="0031067F" w:rsidRPr="0031067F" w:rsidRDefault="0031067F" w:rsidP="0031067F">
    <w:pPr>
      <w:pStyle w:val="Piedepgina"/>
      <w:rPr>
        <w:rFonts w:ascii="Arial" w:eastAsia="Arial" w:hAnsi="Arial"/>
        <w:sz w:val="10"/>
        <w:szCs w:val="10"/>
      </w:rPr>
    </w:pPr>
  </w:p>
  <w:p w:rsidR="0031067F" w:rsidRPr="0031067F" w:rsidRDefault="0031067F" w:rsidP="0031067F">
    <w:pPr>
      <w:spacing w:line="256" w:lineRule="auto"/>
      <w:rPr>
        <w:rFonts w:ascii="Arial" w:hAnsi="Arial"/>
        <w:sz w:val="10"/>
        <w:szCs w:val="10"/>
      </w:rPr>
    </w:pPr>
    <w:r w:rsidRPr="0031067F">
      <w:rPr>
        <w:rFonts w:ascii="Arial" w:eastAsia="Arial" w:hAnsi="Arial"/>
        <w:sz w:val="10"/>
        <w:szCs w:val="10"/>
      </w:rPr>
      <w:t xml:space="preserve">Código: </w:t>
    </w:r>
    <w:r w:rsidRPr="0031067F">
      <w:rPr>
        <w:rFonts w:ascii="Arial" w:hAnsi="Arial"/>
        <w:sz w:val="10"/>
        <w:szCs w:val="10"/>
      </w:rPr>
      <w:t xml:space="preserve">FOR-CTE-058 </w:t>
    </w:r>
  </w:p>
  <w:p w:rsidR="0031067F" w:rsidRPr="0031067F" w:rsidRDefault="0031067F" w:rsidP="0031067F">
    <w:pPr>
      <w:spacing w:line="256" w:lineRule="auto"/>
      <w:rPr>
        <w:rFonts w:ascii="Arial" w:hAnsi="Arial"/>
        <w:sz w:val="10"/>
        <w:szCs w:val="10"/>
      </w:rPr>
    </w:pPr>
    <w:r w:rsidRPr="0031067F">
      <w:rPr>
        <w:rFonts w:ascii="Arial" w:eastAsia="Arial" w:hAnsi="Arial"/>
        <w:sz w:val="10"/>
        <w:szCs w:val="10"/>
      </w:rPr>
      <w:t>Emisor: DGT</w:t>
    </w:r>
    <w:r w:rsidRPr="0031067F">
      <w:rPr>
        <w:rFonts w:ascii="Arial" w:hAnsi="Arial"/>
        <w:sz w:val="10"/>
        <w:szCs w:val="10"/>
      </w:rPr>
      <w:t>-DAG-CTE</w:t>
    </w:r>
  </w:p>
  <w:p w:rsidR="0031067F" w:rsidRPr="0031067F" w:rsidRDefault="0031067F" w:rsidP="0031067F">
    <w:pPr>
      <w:spacing w:line="256" w:lineRule="auto"/>
      <w:rPr>
        <w:rFonts w:ascii="Arial" w:hAnsi="Arial"/>
        <w:sz w:val="10"/>
        <w:szCs w:val="10"/>
      </w:rPr>
    </w:pPr>
    <w:r w:rsidRPr="0031067F">
      <w:rPr>
        <w:rFonts w:ascii="Arial" w:eastAsia="Arial" w:hAnsi="Arial"/>
        <w:sz w:val="10"/>
        <w:szCs w:val="10"/>
      </w:rPr>
      <w:t>Versión:01</w:t>
    </w:r>
    <w:r w:rsidRPr="0031067F">
      <w:rPr>
        <w:rFonts w:ascii="Arial" w:hAnsi="Arial"/>
        <w:sz w:val="10"/>
        <w:szCs w:val="10"/>
      </w:rPr>
      <w:t xml:space="preserve"> </w:t>
    </w:r>
  </w:p>
  <w:p w:rsidR="0031067F" w:rsidRPr="0031067F" w:rsidRDefault="0031067F" w:rsidP="0031067F">
    <w:pPr>
      <w:spacing w:line="256" w:lineRule="auto"/>
      <w:rPr>
        <w:rFonts w:ascii="Arial" w:hAnsi="Arial"/>
        <w:sz w:val="10"/>
        <w:szCs w:val="10"/>
      </w:rPr>
    </w:pPr>
    <w:r w:rsidRPr="0031067F">
      <w:rPr>
        <w:rFonts w:ascii="Arial" w:eastAsia="Arial" w:hAnsi="Arial"/>
        <w:sz w:val="10"/>
        <w:szCs w:val="10"/>
      </w:rPr>
      <w:t xml:space="preserve">Vigente:  </w:t>
    </w:r>
    <w:r w:rsidRPr="0031067F">
      <w:rPr>
        <w:rFonts w:ascii="Arial" w:hAnsi="Arial"/>
        <w:sz w:val="10"/>
        <w:szCs w:val="10"/>
      </w:rPr>
      <w:t>01</w:t>
    </w:r>
    <w:r w:rsidRPr="0031067F">
      <w:rPr>
        <w:rFonts w:ascii="Arial" w:eastAsia="Arial" w:hAnsi="Arial"/>
        <w:sz w:val="10"/>
        <w:szCs w:val="10"/>
      </w:rPr>
      <w:t xml:space="preserve"> </w:t>
    </w:r>
    <w:r w:rsidRPr="0031067F">
      <w:rPr>
        <w:rFonts w:ascii="Arial" w:hAnsi="Arial"/>
        <w:sz w:val="10"/>
        <w:szCs w:val="10"/>
      </w:rPr>
      <w:t xml:space="preserve">/ 12 /2023  </w:t>
    </w:r>
  </w:p>
  <w:p w:rsidR="00315BF9" w:rsidRDefault="0031067F" w:rsidP="0031067F">
    <w:pPr>
      <w:pStyle w:val="Piedepgina"/>
      <w:tabs>
        <w:tab w:val="clear" w:pos="4419"/>
        <w:tab w:val="clear" w:pos="8838"/>
        <w:tab w:val="left" w:pos="3825"/>
      </w:tabs>
    </w:pPr>
    <w:r w:rsidRPr="0031067F">
      <w:rPr>
        <w:rFonts w:ascii="Arial" w:eastAsia="Arial" w:hAnsi="Arial"/>
        <w:sz w:val="10"/>
        <w:szCs w:val="10"/>
      </w:rPr>
      <w:t>Página</w:t>
    </w:r>
    <w:r w:rsidRPr="0031067F">
      <w:rPr>
        <w:rFonts w:ascii="Arial" w:hAnsi="Arial"/>
        <w:sz w:val="10"/>
        <w:szCs w:val="10"/>
      </w:rPr>
      <w:t xml:space="preserve">: </w:t>
    </w:r>
    <w:r w:rsidRPr="0031067F">
      <w:rPr>
        <w:rFonts w:ascii="Arial" w:hAnsi="Arial"/>
        <w:sz w:val="10"/>
        <w:szCs w:val="10"/>
      </w:rPr>
      <w:fldChar w:fldCharType="begin"/>
    </w:r>
    <w:r w:rsidRPr="0031067F">
      <w:rPr>
        <w:rFonts w:ascii="Arial" w:hAnsi="Arial"/>
        <w:sz w:val="10"/>
        <w:szCs w:val="10"/>
      </w:rPr>
      <w:instrText xml:space="preserve"> PAGE   \* MERGEFORMAT </w:instrText>
    </w:r>
    <w:r w:rsidRPr="0031067F">
      <w:rPr>
        <w:rFonts w:ascii="Arial" w:hAnsi="Arial"/>
        <w:sz w:val="10"/>
        <w:szCs w:val="10"/>
      </w:rPr>
      <w:fldChar w:fldCharType="separate"/>
    </w:r>
    <w:r w:rsidRPr="0031067F">
      <w:rPr>
        <w:rFonts w:ascii="Arial" w:hAnsi="Arial"/>
        <w:sz w:val="10"/>
        <w:szCs w:val="10"/>
      </w:rPr>
      <w:t>1</w:t>
    </w:r>
    <w:r w:rsidRPr="0031067F">
      <w:rPr>
        <w:rFonts w:ascii="Arial" w:hAnsi="Arial"/>
        <w:sz w:val="10"/>
        <w:szCs w:val="10"/>
      </w:rPr>
      <w:fldChar w:fldCharType="end"/>
    </w:r>
    <w:r w:rsidRPr="0031067F">
      <w:rPr>
        <w:rFonts w:ascii="Arial" w:hAnsi="Arial"/>
        <w:sz w:val="10"/>
        <w:szCs w:val="10"/>
      </w:rPr>
      <w:t xml:space="preserve"> de </w:t>
    </w:r>
    <w:r w:rsidRPr="0031067F">
      <w:rPr>
        <w:rFonts w:ascii="Arial" w:hAnsi="Arial"/>
        <w:sz w:val="10"/>
        <w:szCs w:val="10"/>
      </w:rPr>
      <w:fldChar w:fldCharType="begin"/>
    </w:r>
    <w:r w:rsidRPr="0031067F">
      <w:rPr>
        <w:rFonts w:ascii="Arial" w:hAnsi="Arial"/>
        <w:sz w:val="10"/>
        <w:szCs w:val="10"/>
      </w:rPr>
      <w:instrText xml:space="preserve"> NUMPAGES   \* MERGEFORMAT </w:instrText>
    </w:r>
    <w:r w:rsidRPr="0031067F">
      <w:rPr>
        <w:rFonts w:ascii="Arial" w:hAnsi="Arial"/>
        <w:sz w:val="10"/>
        <w:szCs w:val="10"/>
      </w:rPr>
      <w:fldChar w:fldCharType="separate"/>
    </w:r>
    <w:r w:rsidRPr="0031067F">
      <w:rPr>
        <w:rFonts w:ascii="Arial" w:hAnsi="Arial"/>
        <w:sz w:val="10"/>
        <w:szCs w:val="10"/>
      </w:rPr>
      <w:t>6</w:t>
    </w:r>
    <w:r w:rsidRPr="0031067F">
      <w:rPr>
        <w:rFonts w:ascii="Arial" w:hAnsi="Arial"/>
        <w:sz w:val="10"/>
        <w:szCs w:val="10"/>
      </w:rPr>
      <w:fldChar w:fldCharType="end"/>
    </w:r>
    <w:r>
      <w:rPr>
        <w:rFonts w:ascii="Arial" w:hAnsi="Arial"/>
        <w:sz w:val="24"/>
        <w:szCs w:val="24"/>
      </w:rPr>
      <w:t xml:space="preserve"> </w:t>
    </w:r>
    <w:r>
      <w:rPr>
        <w:rFonts w:ascii="Arial" w:hAnsi="Arial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9D0" w:rsidRDefault="000A39D0" w:rsidP="00BE6B8B">
      <w:r>
        <w:separator/>
      </w:r>
    </w:p>
  </w:footnote>
  <w:footnote w:type="continuationSeparator" w:id="0">
    <w:p w:rsidR="000A39D0" w:rsidRDefault="000A39D0" w:rsidP="00BE6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0E2" w:rsidRDefault="00525124" w:rsidP="00525124">
    <w:pPr>
      <w:pStyle w:val="Encabezado"/>
      <w:tabs>
        <w:tab w:val="clear" w:pos="4419"/>
        <w:tab w:val="clear" w:pos="8838"/>
        <w:tab w:val="left" w:pos="1725"/>
      </w:tabs>
    </w:pPr>
    <w:r w:rsidRPr="00D36E40"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-193040</wp:posOffset>
          </wp:positionV>
          <wp:extent cx="7372350" cy="10420350"/>
          <wp:effectExtent l="0" t="0" r="0" b="0"/>
          <wp:wrapNone/>
          <wp:docPr id="12" name="Imagen 12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760" cy="1042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B8B" w:rsidRDefault="007A40E2" w:rsidP="007A40E2">
    <w:pPr>
      <w:pStyle w:val="Encabezado"/>
      <w:tabs>
        <w:tab w:val="clear" w:pos="4419"/>
        <w:tab w:val="clear" w:pos="8838"/>
        <w:tab w:val="left" w:pos="3525"/>
      </w:tabs>
    </w:pPr>
    <w:r w:rsidRPr="00541665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4DFFFBD1" wp14:editId="706C5E3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56116" cy="10687050"/>
          <wp:effectExtent l="0" t="0" r="6985" b="0"/>
          <wp:wrapNone/>
          <wp:docPr id="4" name="Imagen 4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1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5BD062C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9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2CFF6A11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D521C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A2397"/>
    <w:multiLevelType w:val="hybridMultilevel"/>
    <w:tmpl w:val="75F6BE24"/>
    <w:lvl w:ilvl="0" w:tplc="EE34F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D30CA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A3C62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7213F4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B8B"/>
    <w:rsid w:val="0005196D"/>
    <w:rsid w:val="000A39D0"/>
    <w:rsid w:val="001A74BE"/>
    <w:rsid w:val="001D48AD"/>
    <w:rsid w:val="00274C7D"/>
    <w:rsid w:val="0031067F"/>
    <w:rsid w:val="00315BF9"/>
    <w:rsid w:val="00327C95"/>
    <w:rsid w:val="003F0A63"/>
    <w:rsid w:val="005210A3"/>
    <w:rsid w:val="00525124"/>
    <w:rsid w:val="005E198F"/>
    <w:rsid w:val="006812D6"/>
    <w:rsid w:val="0074088A"/>
    <w:rsid w:val="007A40E2"/>
    <w:rsid w:val="007C2EF8"/>
    <w:rsid w:val="008232AC"/>
    <w:rsid w:val="00983549"/>
    <w:rsid w:val="00B92093"/>
    <w:rsid w:val="00BD686A"/>
    <w:rsid w:val="00BE6B8B"/>
    <w:rsid w:val="00BE6C7A"/>
    <w:rsid w:val="00D54E0B"/>
    <w:rsid w:val="00DC1753"/>
    <w:rsid w:val="00EA5506"/>
    <w:rsid w:val="00F7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7196D0CA"/>
  <w15:chartTrackingRefBased/>
  <w15:docId w15:val="{A6B1123C-B772-4153-ADE3-7D2D9A4B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B8B"/>
    <w:pPr>
      <w:spacing w:after="0" w:line="240" w:lineRule="auto"/>
    </w:pPr>
    <w:rPr>
      <w:rFonts w:ascii="Calibri" w:eastAsia="Calibri" w:hAnsi="Calibri" w:cs="Arial"/>
      <w:sz w:val="20"/>
      <w:szCs w:val="20"/>
      <w:lang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6B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6B8B"/>
  </w:style>
  <w:style w:type="paragraph" w:styleId="Piedepgina">
    <w:name w:val="footer"/>
    <w:basedOn w:val="Normal"/>
    <w:link w:val="PiedepginaCar"/>
    <w:uiPriority w:val="99"/>
    <w:unhideWhenUsed/>
    <w:rsid w:val="00BE6B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B8B"/>
  </w:style>
  <w:style w:type="table" w:styleId="Tablaconcuadrcula">
    <w:name w:val="Table Grid"/>
    <w:basedOn w:val="Tablanormal"/>
    <w:uiPriority w:val="39"/>
    <w:rsid w:val="00BE6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6B8B"/>
    <w:pPr>
      <w:ind w:left="720"/>
      <w:contextualSpacing/>
    </w:pPr>
  </w:style>
  <w:style w:type="table" w:styleId="Tablaconcuadrculaclara">
    <w:name w:val="Grid Table Light"/>
    <w:basedOn w:val="Tablanormal"/>
    <w:uiPriority w:val="40"/>
    <w:rsid w:val="00BE6B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D68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86A"/>
    <w:rPr>
      <w:rFonts w:ascii="Segoe UI" w:eastAsia="Calibri" w:hAnsi="Segoe UI" w:cs="Segoe UI"/>
      <w:sz w:val="18"/>
      <w:szCs w:val="18"/>
      <w:lang w:eastAsia="es-PY"/>
    </w:rPr>
  </w:style>
  <w:style w:type="table" w:customStyle="1" w:styleId="TableGrid">
    <w:name w:val="TableGrid"/>
    <w:rsid w:val="00F7651E"/>
    <w:pPr>
      <w:spacing w:after="0" w:line="240" w:lineRule="auto"/>
    </w:pPr>
    <w:rPr>
      <w:rFonts w:eastAsiaTheme="minorEastAsia"/>
      <w:lang w:eastAsia="es-PY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2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1388</Words>
  <Characters>7635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Senave</dc:creator>
  <cp:keywords/>
  <dc:description/>
  <cp:lastModifiedBy>Carmen Rodas</cp:lastModifiedBy>
  <cp:revision>3</cp:revision>
  <cp:lastPrinted>2018-11-10T13:19:00Z</cp:lastPrinted>
  <dcterms:created xsi:type="dcterms:W3CDTF">2024-01-29T16:55:00Z</dcterms:created>
  <dcterms:modified xsi:type="dcterms:W3CDTF">2024-01-29T16:58:00Z</dcterms:modified>
</cp:coreProperties>
</file>