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2559" w14:textId="77777777" w:rsidR="008F0805" w:rsidRPr="0055657F" w:rsidRDefault="0055657F" w:rsidP="008F0805">
      <w:pPr>
        <w:shd w:val="clear" w:color="auto" w:fill="FFFFFF"/>
        <w:spacing w:line="300" w:lineRule="atLeast"/>
        <w:rPr>
          <w:rFonts w:ascii="Arial" w:hAnsi="Arial" w:cs="Arial"/>
          <w:b/>
          <w:color w:val="202124"/>
          <w:szCs w:val="22"/>
        </w:rPr>
      </w:pPr>
      <w:r w:rsidRPr="0055657F">
        <w:rPr>
          <w:rFonts w:ascii="Arial" w:hAnsi="Arial" w:cs="Arial"/>
          <w:b/>
          <w:color w:val="202124"/>
          <w:szCs w:val="22"/>
        </w:rPr>
        <w:t>Dependencia:</w:t>
      </w:r>
    </w:p>
    <w:p w14:paraId="0DB982FA" w14:textId="129544D1" w:rsidR="0055657F" w:rsidRPr="0055657F" w:rsidRDefault="006528C6" w:rsidP="008F0805">
      <w:pPr>
        <w:shd w:val="clear" w:color="auto" w:fill="FFFFFF"/>
        <w:spacing w:line="300" w:lineRule="atLeast"/>
        <w:rPr>
          <w:rFonts w:ascii="Arial" w:hAnsi="Arial" w:cs="Arial"/>
          <w:b/>
          <w:color w:val="202124"/>
          <w:szCs w:val="22"/>
        </w:rPr>
      </w:pPr>
      <w:r>
        <w:rPr>
          <w:rFonts w:ascii="Arial" w:hAnsi="Arial" w:cs="Arial"/>
          <w:b/>
          <w:color w:val="202124"/>
          <w:szCs w:val="22"/>
        </w:rPr>
        <w:t xml:space="preserve">Año </w:t>
      </w:r>
      <w:r w:rsidR="0055657F" w:rsidRPr="0055657F">
        <w:rPr>
          <w:rFonts w:ascii="Arial" w:hAnsi="Arial" w:cs="Arial"/>
          <w:b/>
          <w:color w:val="202124"/>
          <w:szCs w:val="22"/>
        </w:rPr>
        <w:t>de análisis:</w:t>
      </w:r>
    </w:p>
    <w:p w14:paraId="71068DE9" w14:textId="77777777" w:rsidR="008954AC" w:rsidRPr="008954AC" w:rsidRDefault="008954AC" w:rsidP="008954AC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6672"/>
        <w:gridCol w:w="1701"/>
        <w:gridCol w:w="2395"/>
      </w:tblGrid>
      <w:tr w:rsidR="0055657F" w14:paraId="201AEA77" w14:textId="77777777" w:rsidTr="005306AE">
        <w:trPr>
          <w:trHeight w:val="435"/>
        </w:trPr>
        <w:tc>
          <w:tcPr>
            <w:tcW w:w="6672" w:type="dxa"/>
            <w:shd w:val="clear" w:color="auto" w:fill="9CC2E5" w:themeFill="accent1" w:themeFillTint="99"/>
            <w:vAlign w:val="center"/>
          </w:tcPr>
          <w:p w14:paraId="237F2772" w14:textId="7681A6BB" w:rsidR="0055657F" w:rsidRPr="00B65239" w:rsidRDefault="00BD53E7" w:rsidP="006528C6">
            <w:pPr>
              <w:jc w:val="center"/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55657F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Aspectos </w:t>
            </w:r>
            <w:r w:rsidR="0047380E">
              <w:rPr>
                <w:rFonts w:ascii="Arial" w:hAnsi="Arial" w:cs="Arial"/>
                <w:b/>
                <w:bCs w:val="0"/>
                <w:color w:val="202124"/>
                <w:szCs w:val="22"/>
              </w:rPr>
              <w:t>E</w:t>
            </w:r>
            <w:r w:rsidRPr="0055657F">
              <w:rPr>
                <w:rFonts w:ascii="Arial" w:hAnsi="Arial" w:cs="Arial"/>
                <w:b/>
                <w:bCs w:val="0"/>
                <w:color w:val="202124"/>
                <w:szCs w:val="22"/>
              </w:rPr>
              <w:t>valuados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6019075F" w14:textId="640A7656" w:rsidR="0055657F" w:rsidRPr="00036813" w:rsidRDefault="00036813" w:rsidP="006528C6">
            <w:pPr>
              <w:jc w:val="center"/>
              <w:rPr>
                <w:rFonts w:ascii="Arial" w:hAnsi="Arial" w:cs="Arial"/>
                <w:b/>
                <w:color w:val="202124"/>
                <w:szCs w:val="22"/>
              </w:rPr>
            </w:pPr>
            <w:r w:rsidRPr="00036813">
              <w:rPr>
                <w:rFonts w:ascii="Arial" w:hAnsi="Arial" w:cs="Arial"/>
                <w:b/>
                <w:color w:val="202124"/>
                <w:szCs w:val="22"/>
              </w:rPr>
              <w:t xml:space="preserve">Calificación </w:t>
            </w:r>
            <w:r w:rsidR="0047380E">
              <w:rPr>
                <w:rFonts w:ascii="Arial" w:hAnsi="Arial" w:cs="Arial"/>
                <w:b/>
                <w:color w:val="202124"/>
                <w:szCs w:val="22"/>
              </w:rPr>
              <w:t>P</w:t>
            </w:r>
            <w:r w:rsidRPr="00036813">
              <w:rPr>
                <w:rFonts w:ascii="Arial" w:hAnsi="Arial" w:cs="Arial"/>
                <w:b/>
                <w:color w:val="202124"/>
                <w:szCs w:val="22"/>
              </w:rPr>
              <w:t xml:space="preserve">romedio </w:t>
            </w:r>
            <w:r w:rsidR="0047380E">
              <w:rPr>
                <w:rFonts w:ascii="Arial" w:hAnsi="Arial" w:cs="Arial"/>
                <w:b/>
                <w:color w:val="202124"/>
                <w:szCs w:val="22"/>
              </w:rPr>
              <w:t>O</w:t>
            </w:r>
            <w:r w:rsidRPr="00036813">
              <w:rPr>
                <w:rFonts w:ascii="Arial" w:hAnsi="Arial" w:cs="Arial"/>
                <w:b/>
                <w:color w:val="202124"/>
                <w:szCs w:val="22"/>
              </w:rPr>
              <w:t>btenida</w:t>
            </w:r>
          </w:p>
        </w:tc>
        <w:tc>
          <w:tcPr>
            <w:tcW w:w="2395" w:type="dxa"/>
            <w:shd w:val="clear" w:color="auto" w:fill="9CC2E5" w:themeFill="accent1" w:themeFillTint="99"/>
            <w:vAlign w:val="center"/>
          </w:tcPr>
          <w:p w14:paraId="3B3CA1E0" w14:textId="5D7A0BB1" w:rsidR="0055657F" w:rsidRPr="00036813" w:rsidRDefault="00036813" w:rsidP="006528C6">
            <w:pPr>
              <w:jc w:val="center"/>
              <w:rPr>
                <w:rFonts w:ascii="Arial" w:hAnsi="Arial" w:cs="Arial"/>
                <w:b/>
                <w:color w:val="202124"/>
                <w:szCs w:val="22"/>
              </w:rPr>
            </w:pPr>
            <w:r w:rsidRPr="00036813">
              <w:rPr>
                <w:rFonts w:ascii="Arial" w:hAnsi="Arial" w:cs="Arial"/>
                <w:b/>
                <w:color w:val="202124"/>
                <w:szCs w:val="22"/>
              </w:rPr>
              <w:t xml:space="preserve">Acciones de </w:t>
            </w:r>
            <w:r w:rsidR="0047380E">
              <w:rPr>
                <w:rFonts w:ascii="Arial" w:hAnsi="Arial" w:cs="Arial"/>
                <w:b/>
                <w:color w:val="202124"/>
                <w:szCs w:val="22"/>
              </w:rPr>
              <w:t>M</w:t>
            </w:r>
            <w:r w:rsidRPr="00036813">
              <w:rPr>
                <w:rFonts w:ascii="Arial" w:hAnsi="Arial" w:cs="Arial"/>
                <w:b/>
                <w:color w:val="202124"/>
                <w:szCs w:val="22"/>
              </w:rPr>
              <w:t xml:space="preserve">ejora </w:t>
            </w:r>
            <w:r w:rsidR="0047380E">
              <w:rPr>
                <w:rFonts w:ascii="Arial" w:hAnsi="Arial" w:cs="Arial"/>
                <w:b/>
                <w:color w:val="202124"/>
                <w:szCs w:val="22"/>
              </w:rPr>
              <w:t>P</w:t>
            </w:r>
            <w:r w:rsidRPr="00036813">
              <w:rPr>
                <w:rFonts w:ascii="Arial" w:hAnsi="Arial" w:cs="Arial"/>
                <w:b/>
                <w:color w:val="202124"/>
                <w:szCs w:val="22"/>
              </w:rPr>
              <w:t>ropuestas</w:t>
            </w:r>
            <w:r>
              <w:rPr>
                <w:rFonts w:ascii="Arial" w:hAnsi="Arial" w:cs="Arial"/>
                <w:b/>
                <w:color w:val="202124"/>
                <w:szCs w:val="22"/>
              </w:rPr>
              <w:t xml:space="preserve"> (*)</w:t>
            </w:r>
          </w:p>
        </w:tc>
      </w:tr>
      <w:tr w:rsidR="0055657F" w14:paraId="3AF341AC" w14:textId="77777777" w:rsidTr="005306AE">
        <w:trPr>
          <w:trHeight w:val="507"/>
        </w:trPr>
        <w:tc>
          <w:tcPr>
            <w:tcW w:w="6672" w:type="dxa"/>
            <w:vAlign w:val="center"/>
          </w:tcPr>
          <w:p w14:paraId="43A193C6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Cs w:val="0"/>
                <w:color w:val="202124"/>
                <w:szCs w:val="22"/>
              </w:rPr>
              <w:t>Valore la amabilidad con la que fue atendido durante la actividad que realizó en el SENAVE.</w:t>
            </w:r>
          </w:p>
        </w:tc>
        <w:tc>
          <w:tcPr>
            <w:tcW w:w="1701" w:type="dxa"/>
          </w:tcPr>
          <w:p w14:paraId="28AEE3C7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586522C2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11E724F4" w14:textId="77777777" w:rsidTr="005306AE">
        <w:trPr>
          <w:trHeight w:val="507"/>
        </w:trPr>
        <w:tc>
          <w:tcPr>
            <w:tcW w:w="6672" w:type="dxa"/>
            <w:vAlign w:val="center"/>
          </w:tcPr>
          <w:p w14:paraId="212B2B1E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Cs w:val="0"/>
                <w:color w:val="202124"/>
                <w:szCs w:val="22"/>
              </w:rPr>
              <w:t xml:space="preserve">Valore la información disponible en la página web de la institución. </w:t>
            </w:r>
          </w:p>
        </w:tc>
        <w:tc>
          <w:tcPr>
            <w:tcW w:w="1701" w:type="dxa"/>
          </w:tcPr>
          <w:p w14:paraId="1021EA41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0024769D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38463667" w14:textId="77777777" w:rsidTr="005306AE">
        <w:trPr>
          <w:trHeight w:val="405"/>
        </w:trPr>
        <w:tc>
          <w:tcPr>
            <w:tcW w:w="6672" w:type="dxa"/>
            <w:vAlign w:val="center"/>
          </w:tcPr>
          <w:p w14:paraId="6B8155CB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Cs w:val="0"/>
                <w:color w:val="202124"/>
                <w:szCs w:val="22"/>
              </w:rPr>
              <w:t>Valore la calidad de asesoramiento técnico para atender consultas y/o sugerencias.</w:t>
            </w:r>
          </w:p>
        </w:tc>
        <w:tc>
          <w:tcPr>
            <w:tcW w:w="1701" w:type="dxa"/>
          </w:tcPr>
          <w:p w14:paraId="5BC53AF2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38733F0A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5EBC37AB" w14:textId="77777777" w:rsidTr="005306AE">
        <w:trPr>
          <w:trHeight w:val="425"/>
        </w:trPr>
        <w:tc>
          <w:tcPr>
            <w:tcW w:w="6672" w:type="dxa"/>
            <w:vAlign w:val="center"/>
          </w:tcPr>
          <w:p w14:paraId="78A1EA1A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Cs w:val="0"/>
                <w:color w:val="202124"/>
                <w:szCs w:val="22"/>
              </w:rPr>
              <w:t>Valore la calidad técnica de la documentación, recibida por la prestación de servicios.</w:t>
            </w:r>
          </w:p>
        </w:tc>
        <w:tc>
          <w:tcPr>
            <w:tcW w:w="1701" w:type="dxa"/>
          </w:tcPr>
          <w:p w14:paraId="769EDBBB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4760918A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138CE624" w14:textId="77777777" w:rsidTr="005306AE">
        <w:trPr>
          <w:trHeight w:val="425"/>
        </w:trPr>
        <w:tc>
          <w:tcPr>
            <w:tcW w:w="6672" w:type="dxa"/>
            <w:vAlign w:val="center"/>
          </w:tcPr>
          <w:p w14:paraId="75B08178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024C64">
              <w:rPr>
                <w:rFonts w:ascii="Arial" w:hAnsi="Arial" w:cs="Arial"/>
                <w:bCs w:val="0"/>
                <w:color w:val="202124"/>
                <w:szCs w:val="22"/>
              </w:rPr>
              <w:t>Sistema de Trámites Electrónicos del SENAVE – TES, valore si las gestiones realizadas con el TES</w:t>
            </w:r>
            <w:r w:rsidRPr="006E5C80">
              <w:rPr>
                <w:rFonts w:ascii="Arial" w:hAnsi="Arial" w:cs="Arial"/>
                <w:bCs w:val="0"/>
                <w:color w:val="202124"/>
                <w:szCs w:val="22"/>
              </w:rPr>
              <w:t>, han colaborado</w:t>
            </w:r>
            <w:r w:rsidRPr="00024C64">
              <w:rPr>
                <w:rFonts w:ascii="Arial" w:hAnsi="Arial" w:cs="Arial"/>
                <w:bCs w:val="0"/>
                <w:color w:val="202124"/>
                <w:szCs w:val="22"/>
              </w:rPr>
              <w:t xml:space="preserve"> a disminuir </w:t>
            </w:r>
            <w:r>
              <w:rPr>
                <w:rFonts w:ascii="Arial" w:hAnsi="Arial" w:cs="Arial"/>
                <w:bCs w:val="0"/>
                <w:color w:val="202124"/>
                <w:szCs w:val="22"/>
              </w:rPr>
              <w:t xml:space="preserve">el tiempo de respuesta a las solicitudes. </w:t>
            </w:r>
          </w:p>
        </w:tc>
        <w:tc>
          <w:tcPr>
            <w:tcW w:w="1701" w:type="dxa"/>
          </w:tcPr>
          <w:p w14:paraId="0F63DD72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053313D8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1621C0A7" w14:textId="77777777" w:rsidTr="005306AE">
        <w:trPr>
          <w:trHeight w:val="372"/>
        </w:trPr>
        <w:tc>
          <w:tcPr>
            <w:tcW w:w="6672" w:type="dxa"/>
            <w:vAlign w:val="center"/>
          </w:tcPr>
          <w:p w14:paraId="1F65AE0D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Cs w:val="0"/>
                <w:color w:val="202124"/>
                <w:szCs w:val="22"/>
              </w:rPr>
              <w:t>Valore, si las Normativas vigentes del SENAVE son aplicables a las necesidades actuales del mercado.</w:t>
            </w:r>
          </w:p>
        </w:tc>
        <w:tc>
          <w:tcPr>
            <w:tcW w:w="1701" w:type="dxa"/>
          </w:tcPr>
          <w:p w14:paraId="1AD2DA54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260E856F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22CC355E" w14:textId="77777777" w:rsidTr="005306AE">
        <w:trPr>
          <w:trHeight w:val="481"/>
        </w:trPr>
        <w:tc>
          <w:tcPr>
            <w:tcW w:w="6672" w:type="dxa"/>
          </w:tcPr>
          <w:p w14:paraId="27E88B87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 xml:space="preserve">Valore el plazo de respuesta a su solicitud. </w:t>
            </w:r>
          </w:p>
        </w:tc>
        <w:tc>
          <w:tcPr>
            <w:tcW w:w="1701" w:type="dxa"/>
          </w:tcPr>
          <w:p w14:paraId="1F3D911D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17F4BB90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63685399" w14:textId="77777777" w:rsidTr="005306AE">
        <w:trPr>
          <w:trHeight w:val="481"/>
        </w:trPr>
        <w:tc>
          <w:tcPr>
            <w:tcW w:w="6672" w:type="dxa"/>
          </w:tcPr>
          <w:p w14:paraId="0F281784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>En situación de urgencia, valore la rapidez de respuesta del SENAVE</w:t>
            </w:r>
            <w:r>
              <w:rPr>
                <w:rFonts w:ascii="Arial" w:hAnsi="Arial" w:cs="Arial"/>
                <w:bCs w:val="0"/>
                <w:color w:val="202124"/>
                <w:szCs w:val="22"/>
              </w:rPr>
              <w:t>.</w:t>
            </w:r>
          </w:p>
        </w:tc>
        <w:tc>
          <w:tcPr>
            <w:tcW w:w="1701" w:type="dxa"/>
          </w:tcPr>
          <w:p w14:paraId="101AD78E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70CC29B1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52089B4E" w14:textId="77777777" w:rsidTr="005306AE">
        <w:trPr>
          <w:trHeight w:val="481"/>
        </w:trPr>
        <w:tc>
          <w:tcPr>
            <w:tcW w:w="6672" w:type="dxa"/>
          </w:tcPr>
          <w:p w14:paraId="345C0ECB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 xml:space="preserve">Valore la agilidad y practicidad de las gestiones </w:t>
            </w:r>
            <w:r w:rsidRPr="00C42C4D">
              <w:rPr>
                <w:rStyle w:val="m7eme"/>
                <w:rFonts w:ascii="Helvetica" w:hAnsi="Helvetica" w:cs="Helvetica"/>
                <w:color w:val="202124"/>
                <w:shd w:val="clear" w:color="auto" w:fill="FFFFFF"/>
              </w:rPr>
              <w:t>administrativas.</w:t>
            </w:r>
          </w:p>
        </w:tc>
        <w:tc>
          <w:tcPr>
            <w:tcW w:w="1701" w:type="dxa"/>
          </w:tcPr>
          <w:p w14:paraId="4AB03F0A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666F2C6F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3081DF1F" w14:textId="77777777" w:rsidTr="005306AE">
        <w:trPr>
          <w:trHeight w:val="471"/>
        </w:trPr>
        <w:tc>
          <w:tcPr>
            <w:tcW w:w="6672" w:type="dxa"/>
          </w:tcPr>
          <w:p w14:paraId="2F3AD847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 xml:space="preserve">Valore la relación </w:t>
            </w:r>
            <w:r w:rsidRPr="00013DC9">
              <w:rPr>
                <w:rFonts w:ascii="Arial" w:hAnsi="Arial" w:cs="Arial"/>
                <w:bCs w:val="0"/>
                <w:color w:val="202124"/>
                <w:szCs w:val="22"/>
              </w:rPr>
              <w:t>calidad/costo</w:t>
            </w: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 xml:space="preserve"> en relación a los servicios ofrecidos por la institución</w:t>
            </w:r>
            <w:r>
              <w:rPr>
                <w:rFonts w:ascii="Arial" w:hAnsi="Arial" w:cs="Arial"/>
                <w:bCs w:val="0"/>
                <w:color w:val="202124"/>
                <w:szCs w:val="22"/>
              </w:rPr>
              <w:t>.</w:t>
            </w:r>
          </w:p>
        </w:tc>
        <w:tc>
          <w:tcPr>
            <w:tcW w:w="1701" w:type="dxa"/>
          </w:tcPr>
          <w:p w14:paraId="7F87E691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1BA55385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302DA8DB" w14:textId="77777777" w:rsidTr="005306AE">
        <w:trPr>
          <w:trHeight w:val="503"/>
        </w:trPr>
        <w:tc>
          <w:tcPr>
            <w:tcW w:w="6672" w:type="dxa"/>
          </w:tcPr>
          <w:p w14:paraId="01597EE2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>Valore la satisfacción global del servicio prestado por el SENAVE</w:t>
            </w:r>
            <w:r>
              <w:rPr>
                <w:rFonts w:ascii="Arial" w:hAnsi="Arial" w:cs="Arial"/>
                <w:bCs w:val="0"/>
                <w:color w:val="202124"/>
                <w:szCs w:val="22"/>
              </w:rPr>
              <w:t>.</w:t>
            </w:r>
          </w:p>
        </w:tc>
        <w:tc>
          <w:tcPr>
            <w:tcW w:w="1701" w:type="dxa"/>
          </w:tcPr>
          <w:p w14:paraId="616556AD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07BB1BFF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26EC8B4E" w14:textId="77777777" w:rsidTr="005306AE">
        <w:trPr>
          <w:trHeight w:val="534"/>
        </w:trPr>
        <w:tc>
          <w:tcPr>
            <w:tcW w:w="6672" w:type="dxa"/>
          </w:tcPr>
          <w:p w14:paraId="62B39B45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 xml:space="preserve">La infraestructura del SENAVE, es óptima para prestar los servicios que ofrece.  </w:t>
            </w:r>
          </w:p>
        </w:tc>
        <w:tc>
          <w:tcPr>
            <w:tcW w:w="1701" w:type="dxa"/>
          </w:tcPr>
          <w:p w14:paraId="1F588B5F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22E7852B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0652DD9D" w14:textId="77777777" w:rsidTr="005306AE">
        <w:trPr>
          <w:trHeight w:val="534"/>
        </w:trPr>
        <w:tc>
          <w:tcPr>
            <w:tcW w:w="6672" w:type="dxa"/>
          </w:tcPr>
          <w:p w14:paraId="5BA8EA27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>Valore la dotación de recursos en cuanto a infraestructura, el espacio es adecuado para atención al público</w:t>
            </w:r>
            <w:r>
              <w:rPr>
                <w:rFonts w:ascii="Arial" w:hAnsi="Arial" w:cs="Arial"/>
                <w:bCs w:val="0"/>
                <w:color w:val="202124"/>
                <w:szCs w:val="22"/>
              </w:rPr>
              <w:t>.</w:t>
            </w:r>
          </w:p>
        </w:tc>
        <w:tc>
          <w:tcPr>
            <w:tcW w:w="1701" w:type="dxa"/>
          </w:tcPr>
          <w:p w14:paraId="7A2BCA8F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7D06BB78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55657F" w14:paraId="7AB65280" w14:textId="77777777" w:rsidTr="005306AE">
        <w:tc>
          <w:tcPr>
            <w:tcW w:w="6672" w:type="dxa"/>
          </w:tcPr>
          <w:p w14:paraId="340C7C9E" w14:textId="77777777" w:rsidR="0055657F" w:rsidRPr="00B65239" w:rsidRDefault="0055657F" w:rsidP="00FA7188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Cs w:val="0"/>
                <w:color w:val="202124"/>
                <w:szCs w:val="22"/>
              </w:rPr>
              <w:t>Valore, si el personal técnico</w:t>
            </w: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 xml:space="preserve"> es suficiente y acorde </w:t>
            </w:r>
            <w:r w:rsidRPr="006E5C80">
              <w:rPr>
                <w:rFonts w:ascii="Arial" w:hAnsi="Arial" w:cs="Arial"/>
                <w:bCs w:val="0"/>
                <w:color w:val="202124"/>
                <w:szCs w:val="22"/>
              </w:rPr>
              <w:t>para todos los servicios</w:t>
            </w: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 xml:space="preserve"> ofrecidos por la institución</w:t>
            </w:r>
            <w:r w:rsidR="009179C4">
              <w:rPr>
                <w:rFonts w:ascii="Arial" w:hAnsi="Arial" w:cs="Arial"/>
                <w:bCs w:val="0"/>
                <w:color w:val="202124"/>
                <w:szCs w:val="22"/>
              </w:rPr>
              <w:t>.</w:t>
            </w:r>
            <w:r w:rsidRPr="00C42C4D">
              <w:rPr>
                <w:rFonts w:ascii="Arial" w:hAnsi="Arial" w:cs="Arial"/>
                <w:bCs w:val="0"/>
                <w:color w:val="202124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5E159628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2395" w:type="dxa"/>
          </w:tcPr>
          <w:p w14:paraId="7D2E77C9" w14:textId="77777777" w:rsidR="0055657F" w:rsidRPr="00B65239" w:rsidRDefault="0055657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</w:tbl>
    <w:p w14:paraId="3F87FBB3" w14:textId="77777777" w:rsidR="006025C2" w:rsidRPr="0047380E" w:rsidRDefault="00036813" w:rsidP="00C42C4D">
      <w:pPr>
        <w:spacing w:line="360" w:lineRule="auto"/>
        <w:rPr>
          <w:rFonts w:ascii="Arial" w:hAnsi="Arial" w:cs="Arial"/>
          <w:b/>
          <w:bCs w:val="0"/>
          <w:i/>
          <w:iCs/>
          <w:color w:val="202124"/>
          <w:sz w:val="18"/>
          <w:szCs w:val="18"/>
          <w:shd w:val="clear" w:color="auto" w:fill="FFFFFF"/>
        </w:rPr>
      </w:pPr>
      <w:r w:rsidRPr="0047380E">
        <w:rPr>
          <w:rFonts w:ascii="Arial" w:hAnsi="Arial" w:cs="Arial"/>
          <w:b/>
          <w:bCs w:val="0"/>
          <w:i/>
          <w:iCs/>
          <w:color w:val="202124"/>
          <w:sz w:val="18"/>
          <w:szCs w:val="18"/>
          <w:shd w:val="clear" w:color="auto" w:fill="FFFFFF"/>
        </w:rPr>
        <w:t xml:space="preserve">(*) En caso de obtener la calificación </w:t>
      </w:r>
      <w:r w:rsidR="00FA7188" w:rsidRPr="0047380E">
        <w:rPr>
          <w:rFonts w:ascii="Arial" w:hAnsi="Arial" w:cs="Arial"/>
          <w:b/>
          <w:bCs w:val="0"/>
          <w:i/>
          <w:iCs/>
          <w:color w:val="202124"/>
          <w:sz w:val="18"/>
          <w:szCs w:val="18"/>
          <w:shd w:val="clear" w:color="auto" w:fill="FFFFFF"/>
        </w:rPr>
        <w:t>más</w:t>
      </w:r>
      <w:r w:rsidRPr="0047380E">
        <w:rPr>
          <w:rFonts w:ascii="Arial" w:hAnsi="Arial" w:cs="Arial"/>
          <w:b/>
          <w:bCs w:val="0"/>
          <w:i/>
          <w:iCs/>
          <w:color w:val="202124"/>
          <w:sz w:val="18"/>
          <w:szCs w:val="18"/>
          <w:shd w:val="clear" w:color="auto" w:fill="FFFFFF"/>
        </w:rPr>
        <w:t xml:space="preserve"> alta completar con No aplica.</w:t>
      </w:r>
    </w:p>
    <w:p w14:paraId="4FFAAA7C" w14:textId="77777777" w:rsidR="00847E18" w:rsidRPr="00036813" w:rsidRDefault="00847E18" w:rsidP="00C42C4D">
      <w:pPr>
        <w:spacing w:line="360" w:lineRule="auto"/>
        <w:rPr>
          <w:rFonts w:ascii="Arial" w:hAnsi="Arial" w:cs="Arial"/>
          <w:i/>
          <w:iCs/>
          <w:color w:val="202124"/>
          <w:sz w:val="18"/>
          <w:szCs w:val="18"/>
          <w:shd w:val="clear" w:color="auto" w:fill="FFFFFF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6590"/>
        <w:gridCol w:w="4183"/>
      </w:tblGrid>
      <w:tr w:rsidR="00036813" w:rsidRPr="00500AEB" w14:paraId="2CB0A91E" w14:textId="77777777" w:rsidTr="005306AE">
        <w:trPr>
          <w:trHeight w:val="481"/>
        </w:trPr>
        <w:tc>
          <w:tcPr>
            <w:tcW w:w="6590" w:type="dxa"/>
            <w:shd w:val="clear" w:color="auto" w:fill="9CC2E5" w:themeFill="accent1" w:themeFillTint="99"/>
            <w:vAlign w:val="center"/>
          </w:tcPr>
          <w:p w14:paraId="5ECFDDF6" w14:textId="4CD604D6" w:rsidR="00036813" w:rsidRPr="00036813" w:rsidRDefault="00036813" w:rsidP="006528C6">
            <w:pPr>
              <w:spacing w:line="360" w:lineRule="auto"/>
              <w:jc w:val="center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036813">
              <w:rPr>
                <w:rFonts w:ascii="Arial" w:hAnsi="Arial" w:cs="Arial"/>
                <w:b/>
                <w:bCs w:val="0"/>
                <w:color w:val="202124"/>
                <w:szCs w:val="22"/>
              </w:rPr>
              <w:t>Oportunidad</w:t>
            </w: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>es</w:t>
            </w:r>
            <w:r w:rsidRPr="00036813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 de Mejora </w:t>
            </w:r>
            <w:r w:rsidR="0047380E">
              <w:rPr>
                <w:rFonts w:ascii="Arial" w:hAnsi="Arial" w:cs="Arial"/>
                <w:b/>
                <w:bCs w:val="0"/>
                <w:color w:val="202124"/>
                <w:szCs w:val="22"/>
              </w:rPr>
              <w:t>R</w:t>
            </w: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>ecibidas</w:t>
            </w:r>
          </w:p>
        </w:tc>
        <w:tc>
          <w:tcPr>
            <w:tcW w:w="4183" w:type="dxa"/>
            <w:shd w:val="clear" w:color="auto" w:fill="9CC2E5" w:themeFill="accent1" w:themeFillTint="99"/>
            <w:vAlign w:val="center"/>
          </w:tcPr>
          <w:p w14:paraId="678321B2" w14:textId="77777777" w:rsidR="00036813" w:rsidRPr="00036813" w:rsidRDefault="00013DC9" w:rsidP="00230DC0">
            <w:pPr>
              <w:spacing w:line="276" w:lineRule="auto"/>
              <w:jc w:val="center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>¿Es factible aplicar? Indique las a</w:t>
            </w:r>
            <w:r w:rsidR="00036813">
              <w:rPr>
                <w:rFonts w:ascii="Arial" w:hAnsi="Arial" w:cs="Arial"/>
                <w:b/>
                <w:bCs w:val="0"/>
                <w:color w:val="202124"/>
                <w:szCs w:val="22"/>
              </w:rPr>
              <w:t>cciones a realizar</w:t>
            </w:r>
          </w:p>
        </w:tc>
      </w:tr>
      <w:tr w:rsidR="00036813" w14:paraId="0354DAEA" w14:textId="77777777" w:rsidTr="005306AE">
        <w:tc>
          <w:tcPr>
            <w:tcW w:w="6590" w:type="dxa"/>
          </w:tcPr>
          <w:p w14:paraId="1054BC9E" w14:textId="77777777" w:rsidR="00036813" w:rsidRPr="00AE61AA" w:rsidRDefault="00036813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183" w:type="dxa"/>
          </w:tcPr>
          <w:p w14:paraId="1DD4AF46" w14:textId="77777777" w:rsidR="00036813" w:rsidRPr="00036813" w:rsidRDefault="00036813" w:rsidP="00036813">
            <w:pPr>
              <w:spacing w:line="360" w:lineRule="auto"/>
              <w:ind w:left="360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036813" w14:paraId="6C9E9462" w14:textId="77777777" w:rsidTr="005306AE">
        <w:tc>
          <w:tcPr>
            <w:tcW w:w="6590" w:type="dxa"/>
          </w:tcPr>
          <w:p w14:paraId="695EE53F" w14:textId="77777777" w:rsidR="00036813" w:rsidRPr="00AE61AA" w:rsidRDefault="00036813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183" w:type="dxa"/>
          </w:tcPr>
          <w:p w14:paraId="788DA276" w14:textId="77777777" w:rsidR="00036813" w:rsidRPr="00036813" w:rsidRDefault="00036813" w:rsidP="00036813">
            <w:pPr>
              <w:spacing w:line="360" w:lineRule="auto"/>
              <w:ind w:left="360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036813" w14:paraId="70C4FB38" w14:textId="77777777" w:rsidTr="005306AE">
        <w:tc>
          <w:tcPr>
            <w:tcW w:w="6590" w:type="dxa"/>
          </w:tcPr>
          <w:p w14:paraId="1AAF55D6" w14:textId="77777777" w:rsidR="00036813" w:rsidRPr="00AE61AA" w:rsidRDefault="00036813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183" w:type="dxa"/>
          </w:tcPr>
          <w:p w14:paraId="537CAB50" w14:textId="77777777" w:rsidR="00036813" w:rsidRPr="00036813" w:rsidRDefault="00036813" w:rsidP="00036813">
            <w:pPr>
              <w:spacing w:line="360" w:lineRule="auto"/>
              <w:ind w:left="360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</w:tbl>
    <w:p w14:paraId="4FE68768" w14:textId="77777777"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p w14:paraId="59E5888E" w14:textId="5E61C483" w:rsidR="006025C2" w:rsidRDefault="005306AE" w:rsidP="005306AE">
      <w:pPr>
        <w:spacing w:line="360" w:lineRule="auto"/>
        <w:ind w:left="-142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  </w:t>
      </w:r>
      <w:r w:rsidR="00090786">
        <w:rPr>
          <w:rFonts w:ascii="Helvetica" w:hAnsi="Helvetica" w:cs="Helvetica"/>
          <w:color w:val="202124"/>
          <w:shd w:val="clear" w:color="auto" w:fill="FFFFFF"/>
        </w:rPr>
        <w:t>Elaborado por:</w:t>
      </w:r>
    </w:p>
    <w:p w14:paraId="70C081E9" w14:textId="77777777" w:rsidR="00230DC0" w:rsidRDefault="00230DC0" w:rsidP="00230DC0">
      <w:pPr>
        <w:spacing w:line="360" w:lineRule="auto"/>
        <w:ind w:hanging="142"/>
        <w:rPr>
          <w:rFonts w:ascii="Helvetica" w:hAnsi="Helvetica" w:cs="Helvetica"/>
          <w:color w:val="202124"/>
          <w:shd w:val="clear" w:color="auto" w:fill="FFFFFF"/>
        </w:rPr>
      </w:pPr>
    </w:p>
    <w:p w14:paraId="6E30C300" w14:textId="50EA0F5C" w:rsidR="00230DC0" w:rsidRDefault="005306AE" w:rsidP="00230DC0">
      <w:pPr>
        <w:spacing w:line="360" w:lineRule="auto"/>
        <w:ind w:hanging="142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  </w:t>
      </w:r>
      <w:r w:rsidR="00230DC0">
        <w:rPr>
          <w:rFonts w:ascii="Helvetica" w:hAnsi="Helvetica" w:cs="Helvetica"/>
          <w:color w:val="202124"/>
          <w:shd w:val="clear" w:color="auto" w:fill="FFFFFF"/>
        </w:rPr>
        <w:t>Verificado por:</w:t>
      </w:r>
    </w:p>
    <w:p w14:paraId="7DD06048" w14:textId="77777777" w:rsidR="00230DC0" w:rsidRDefault="00230DC0" w:rsidP="00230DC0">
      <w:pPr>
        <w:spacing w:line="360" w:lineRule="auto"/>
        <w:ind w:hanging="142"/>
        <w:rPr>
          <w:rFonts w:ascii="Helvetica" w:hAnsi="Helvetica" w:cs="Helvetica"/>
          <w:color w:val="202124"/>
          <w:shd w:val="clear" w:color="auto" w:fill="FFFFFF"/>
        </w:rPr>
      </w:pPr>
    </w:p>
    <w:p w14:paraId="55B49F61" w14:textId="6E27F600" w:rsidR="00090786" w:rsidRDefault="005306AE" w:rsidP="00230DC0">
      <w:pPr>
        <w:spacing w:line="360" w:lineRule="auto"/>
        <w:ind w:hanging="142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  </w:t>
      </w:r>
      <w:r w:rsidR="00090786">
        <w:rPr>
          <w:rFonts w:ascii="Helvetica" w:hAnsi="Helvetica" w:cs="Helvetica"/>
          <w:color w:val="202124"/>
          <w:shd w:val="clear" w:color="auto" w:fill="FFFFFF"/>
        </w:rPr>
        <w:t>Fecha:</w:t>
      </w:r>
    </w:p>
    <w:p w14:paraId="0D532661" w14:textId="77777777"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sectPr w:rsidR="006025C2" w:rsidSect="00FA7188">
      <w:headerReference w:type="default" r:id="rId8"/>
      <w:pgSz w:w="11906" w:h="16838" w:code="9"/>
      <w:pgMar w:top="1418" w:right="900" w:bottom="31" w:left="567" w:header="720" w:footer="72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E0B0" w14:textId="77777777" w:rsidR="001235ED" w:rsidRDefault="001235ED">
      <w:r>
        <w:separator/>
      </w:r>
    </w:p>
  </w:endnote>
  <w:endnote w:type="continuationSeparator" w:id="0">
    <w:p w14:paraId="052A7E67" w14:textId="77777777" w:rsidR="001235ED" w:rsidRDefault="0012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DE24" w14:textId="77777777" w:rsidR="001235ED" w:rsidRDefault="001235ED">
      <w:r>
        <w:separator/>
      </w:r>
    </w:p>
  </w:footnote>
  <w:footnote w:type="continuationSeparator" w:id="0">
    <w:p w14:paraId="3C8BCE81" w14:textId="77777777" w:rsidR="001235ED" w:rsidRDefault="0012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85"/>
      <w:gridCol w:w="6112"/>
      <w:gridCol w:w="2976"/>
    </w:tblGrid>
    <w:tr w:rsidR="00CD7C93" w:rsidRPr="00A81B69" w14:paraId="6274A833" w14:textId="77777777" w:rsidTr="008C5478">
      <w:trPr>
        <w:trHeight w:val="1110"/>
      </w:trPr>
      <w:tc>
        <w:tcPr>
          <w:tcW w:w="1685" w:type="dxa"/>
        </w:tcPr>
        <w:p w14:paraId="0DF68BF9" w14:textId="77777777" w:rsidR="00CD7C93" w:rsidRPr="00A81B69" w:rsidRDefault="00A63586" w:rsidP="008C5478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 w:rsidRPr="00A81B69"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0332C767" wp14:editId="4E187636">
                <wp:simplePos x="0" y="0"/>
                <wp:positionH relativeFrom="column">
                  <wp:posOffset>158115</wp:posOffset>
                </wp:positionH>
                <wp:positionV relativeFrom="paragraph">
                  <wp:posOffset>130175</wp:posOffset>
                </wp:positionV>
                <wp:extent cx="711200" cy="609600"/>
                <wp:effectExtent l="0" t="0" r="0" b="0"/>
                <wp:wrapSquare wrapText="bothSides"/>
                <wp:docPr id="20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2" w:type="dxa"/>
          <w:vAlign w:val="center"/>
        </w:tcPr>
        <w:p w14:paraId="466495AA" w14:textId="77777777" w:rsidR="00CD7C93" w:rsidRPr="00A81B69" w:rsidRDefault="0055657F" w:rsidP="002431B0">
          <w:pPr>
            <w:pStyle w:val="TableParagraph"/>
            <w:jc w:val="center"/>
            <w:rPr>
              <w:b/>
              <w:sz w:val="24"/>
              <w:lang w:val="es-PY"/>
            </w:rPr>
          </w:pPr>
          <w:r>
            <w:rPr>
              <w:b/>
              <w:sz w:val="24"/>
              <w:lang w:val="es-PY"/>
            </w:rPr>
            <w:t xml:space="preserve">INFORME DE </w:t>
          </w:r>
          <w:r w:rsidR="005078F9">
            <w:rPr>
              <w:b/>
              <w:sz w:val="24"/>
              <w:lang w:val="es-PY"/>
            </w:rPr>
            <w:t xml:space="preserve">ENCUESTA DE </w:t>
          </w:r>
          <w:r w:rsidR="00BD53E7">
            <w:rPr>
              <w:b/>
              <w:sz w:val="24"/>
              <w:lang w:val="es-PY"/>
            </w:rPr>
            <w:t>SATISFACCIÓN DEL</w:t>
          </w:r>
          <w:r w:rsidR="002431B0">
            <w:rPr>
              <w:b/>
              <w:sz w:val="24"/>
              <w:lang w:val="es-PY"/>
            </w:rPr>
            <w:t xml:space="preserve"> </w:t>
          </w:r>
          <w:r w:rsidR="001375C5">
            <w:rPr>
              <w:b/>
              <w:sz w:val="24"/>
              <w:lang w:val="es-PY"/>
            </w:rPr>
            <w:t>USUARIO</w:t>
          </w:r>
        </w:p>
      </w:tc>
      <w:tc>
        <w:tcPr>
          <w:tcW w:w="2976" w:type="dxa"/>
        </w:tcPr>
        <w:p w14:paraId="1BCE7C2B" w14:textId="77777777" w:rsidR="00CD7C93" w:rsidRPr="00021FB1" w:rsidRDefault="00CD7C93" w:rsidP="008C5478">
          <w:pPr>
            <w:pStyle w:val="TableParagraph"/>
            <w:spacing w:line="270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Código: </w:t>
          </w:r>
          <w:r w:rsidR="00525F39">
            <w:rPr>
              <w:sz w:val="24"/>
              <w:lang w:val="es-PY"/>
            </w:rPr>
            <w:t>FOR</w:t>
          </w:r>
          <w:r w:rsidRPr="00021FB1">
            <w:rPr>
              <w:sz w:val="24"/>
              <w:lang w:val="es-PY"/>
            </w:rPr>
            <w:t>-DSGC</w:t>
          </w:r>
          <w:r w:rsidRPr="006E5C80">
            <w:rPr>
              <w:sz w:val="24"/>
              <w:lang w:val="es-PY"/>
            </w:rPr>
            <w:t>-0</w:t>
          </w:r>
          <w:r w:rsidR="006E5C80" w:rsidRPr="006E5C80">
            <w:rPr>
              <w:sz w:val="24"/>
              <w:lang w:val="es-PY"/>
            </w:rPr>
            <w:t>2</w:t>
          </w:r>
          <w:r w:rsidR="0055657F">
            <w:rPr>
              <w:sz w:val="24"/>
              <w:lang w:val="es-PY"/>
            </w:rPr>
            <w:t>1</w:t>
          </w:r>
        </w:p>
        <w:p w14:paraId="5B7E3631" w14:textId="77777777"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Emisor: </w:t>
          </w:r>
          <w:r w:rsidRPr="00021FB1">
            <w:rPr>
              <w:sz w:val="24"/>
              <w:lang w:val="es-PY"/>
            </w:rPr>
            <w:t>SP</w:t>
          </w:r>
          <w:r w:rsidR="00525F39">
            <w:rPr>
              <w:sz w:val="24"/>
              <w:lang w:val="es-PY"/>
            </w:rPr>
            <w:t>-DSGC-DSGCI</w:t>
          </w:r>
        </w:p>
        <w:p w14:paraId="13F1D4F6" w14:textId="46EAB996"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 xml:space="preserve">Versión: </w:t>
          </w:r>
          <w:r w:rsidRPr="00A81B69">
            <w:rPr>
              <w:sz w:val="24"/>
              <w:lang w:val="es-PY"/>
            </w:rPr>
            <w:t>0</w:t>
          </w:r>
          <w:r w:rsidR="00DB0715">
            <w:rPr>
              <w:sz w:val="24"/>
              <w:lang w:val="es-PY"/>
            </w:rPr>
            <w:t>2</w:t>
          </w:r>
        </w:p>
        <w:p w14:paraId="3F83AF11" w14:textId="1FAFD28A" w:rsidR="00CD7C93" w:rsidRPr="00A81B69" w:rsidRDefault="00CD7C93" w:rsidP="008C5478">
          <w:pPr>
            <w:pStyle w:val="TableParagraph"/>
            <w:spacing w:line="275" w:lineRule="exact"/>
            <w:ind w:right="-58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>Vigente:</w:t>
          </w:r>
          <w:r w:rsidRPr="00A81B69">
            <w:rPr>
              <w:b/>
              <w:spacing w:val="-11"/>
              <w:sz w:val="24"/>
              <w:lang w:val="es-PY"/>
            </w:rPr>
            <w:t xml:space="preserve"> </w:t>
          </w:r>
          <w:r w:rsidR="00BF2AC2">
            <w:rPr>
              <w:sz w:val="24"/>
              <w:lang w:val="es-PY"/>
            </w:rPr>
            <w:t xml:space="preserve"> </w:t>
          </w:r>
          <w:r w:rsidR="00DB0715">
            <w:rPr>
              <w:sz w:val="24"/>
              <w:lang w:val="es-PY"/>
            </w:rPr>
            <w:t>04</w:t>
          </w:r>
          <w:r w:rsidRPr="00A81B69">
            <w:rPr>
              <w:sz w:val="24"/>
              <w:lang w:val="es-PY"/>
            </w:rPr>
            <w:t>/</w:t>
          </w:r>
          <w:r w:rsidR="00BF2AC2">
            <w:rPr>
              <w:sz w:val="24"/>
              <w:lang w:val="es-PY"/>
            </w:rPr>
            <w:t xml:space="preserve"> </w:t>
          </w:r>
          <w:r w:rsidR="00294808">
            <w:rPr>
              <w:sz w:val="24"/>
              <w:lang w:val="es-PY"/>
            </w:rPr>
            <w:t>0</w:t>
          </w:r>
          <w:r w:rsidR="00DB0715">
            <w:rPr>
              <w:sz w:val="24"/>
              <w:lang w:val="es-PY"/>
            </w:rPr>
            <w:t>9</w:t>
          </w:r>
          <w:r w:rsidR="00294808">
            <w:rPr>
              <w:sz w:val="24"/>
              <w:lang w:val="es-PY"/>
            </w:rPr>
            <w:t xml:space="preserve"> </w:t>
          </w:r>
          <w:r w:rsidRPr="00A81B69">
            <w:rPr>
              <w:sz w:val="24"/>
              <w:lang w:val="es-PY"/>
            </w:rPr>
            <w:t>/</w:t>
          </w:r>
          <w:r w:rsidR="00BF2AC2">
            <w:rPr>
              <w:sz w:val="24"/>
              <w:lang w:val="es-PY"/>
            </w:rPr>
            <w:t xml:space="preserve"> </w:t>
          </w:r>
          <w:r w:rsidR="00294808">
            <w:rPr>
              <w:sz w:val="24"/>
              <w:lang w:val="es-PY"/>
            </w:rPr>
            <w:t>202</w:t>
          </w:r>
          <w:r w:rsidR="00DB0715">
            <w:rPr>
              <w:sz w:val="24"/>
              <w:lang w:val="es-PY"/>
            </w:rPr>
            <w:t>5</w:t>
          </w:r>
          <w:r w:rsidR="00BF2AC2">
            <w:rPr>
              <w:sz w:val="24"/>
              <w:lang w:val="es-PY"/>
            </w:rPr>
            <w:t xml:space="preserve">  </w:t>
          </w:r>
        </w:p>
        <w:p w14:paraId="39E006E1" w14:textId="77777777" w:rsidR="00CD7C93" w:rsidRPr="00A81B69" w:rsidRDefault="00BF2AC2" w:rsidP="008C5478">
          <w:pPr>
            <w:pStyle w:val="TableParagraph"/>
            <w:spacing w:before="3" w:line="266" w:lineRule="exact"/>
            <w:rPr>
              <w:sz w:val="24"/>
              <w:lang w:val="es-PY"/>
            </w:rPr>
          </w:pPr>
          <w:r w:rsidRPr="00BF2AC2">
            <w:rPr>
              <w:b/>
              <w:sz w:val="24"/>
              <w:lang w:val="es-PY"/>
            </w:rPr>
            <w:t>Página</w:t>
          </w:r>
          <w:r>
            <w:rPr>
              <w:sz w:val="24"/>
              <w:lang w:val="es-PY"/>
            </w:rPr>
            <w:t>:</w:t>
          </w:r>
          <w:r w:rsidRPr="006E399F">
            <w:rPr>
              <w:sz w:val="24"/>
              <w:lang w:val="es-PY"/>
            </w:rPr>
            <w:fldChar w:fldCharType="begin"/>
          </w:r>
          <w:r w:rsidRPr="006E399F">
            <w:rPr>
              <w:sz w:val="24"/>
              <w:lang w:val="es-PY"/>
            </w:rPr>
            <w:instrText>PAGE  \* Arabic  \* MERGEFORMAT</w:instrText>
          </w:r>
          <w:r w:rsidRPr="006E399F">
            <w:rPr>
              <w:sz w:val="24"/>
              <w:lang w:val="es-PY"/>
            </w:rPr>
            <w:fldChar w:fldCharType="separate"/>
          </w:r>
          <w:r w:rsidR="00732B85" w:rsidRPr="006E399F">
            <w:rPr>
              <w:noProof/>
              <w:sz w:val="24"/>
              <w:lang w:val="es-PY"/>
            </w:rPr>
            <w:t>2</w:t>
          </w:r>
          <w:r w:rsidRPr="006E399F">
            <w:rPr>
              <w:sz w:val="24"/>
              <w:lang w:val="es-PY"/>
            </w:rPr>
            <w:fldChar w:fldCharType="end"/>
          </w:r>
          <w:r w:rsidRPr="006E399F">
            <w:rPr>
              <w:sz w:val="24"/>
              <w:lang w:val="es-PY"/>
            </w:rPr>
            <w:t xml:space="preserve"> de </w:t>
          </w:r>
          <w:r w:rsidRPr="006E399F">
            <w:rPr>
              <w:sz w:val="24"/>
              <w:lang w:val="es-PY"/>
            </w:rPr>
            <w:fldChar w:fldCharType="begin"/>
          </w:r>
          <w:r w:rsidRPr="006E399F">
            <w:rPr>
              <w:sz w:val="24"/>
              <w:lang w:val="es-PY"/>
            </w:rPr>
            <w:instrText>NUMPAGES  \* Arabic  \* MERGEFORMAT</w:instrText>
          </w:r>
          <w:r w:rsidRPr="006E399F">
            <w:rPr>
              <w:sz w:val="24"/>
              <w:lang w:val="es-PY"/>
            </w:rPr>
            <w:fldChar w:fldCharType="separate"/>
          </w:r>
          <w:r w:rsidR="00732B85" w:rsidRPr="006E399F">
            <w:rPr>
              <w:noProof/>
              <w:sz w:val="24"/>
              <w:lang w:val="es-PY"/>
            </w:rPr>
            <w:t>2</w:t>
          </w:r>
          <w:r w:rsidRPr="006E399F">
            <w:rPr>
              <w:sz w:val="24"/>
              <w:lang w:val="es-PY"/>
            </w:rPr>
            <w:fldChar w:fldCharType="end"/>
          </w:r>
        </w:p>
      </w:tc>
    </w:tr>
  </w:tbl>
  <w:p w14:paraId="30658ACA" w14:textId="77777777" w:rsidR="008332E1" w:rsidRPr="009B41C1" w:rsidRDefault="008332E1" w:rsidP="00FA71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F75"/>
    <w:multiLevelType w:val="hybridMultilevel"/>
    <w:tmpl w:val="322A0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DB"/>
    <w:multiLevelType w:val="hybridMultilevel"/>
    <w:tmpl w:val="982C62B0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5D6"/>
    <w:multiLevelType w:val="hybridMultilevel"/>
    <w:tmpl w:val="2EB8B796"/>
    <w:lvl w:ilvl="0" w:tplc="33189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5CE"/>
    <w:multiLevelType w:val="multilevel"/>
    <w:tmpl w:val="A204E3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4" w15:restartNumberingAfterBreak="0">
    <w:nsid w:val="2FD94563"/>
    <w:multiLevelType w:val="hybridMultilevel"/>
    <w:tmpl w:val="3C9A4A36"/>
    <w:lvl w:ilvl="0" w:tplc="F94C6E4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6B4"/>
    <w:multiLevelType w:val="hybridMultilevel"/>
    <w:tmpl w:val="E7564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55606B"/>
    <w:multiLevelType w:val="hybridMultilevel"/>
    <w:tmpl w:val="209EB29C"/>
    <w:lvl w:ilvl="0" w:tplc="42D2D314">
      <w:start w:val="1"/>
      <w:numFmt w:val="upperRoman"/>
      <w:lvlText w:val="%1."/>
      <w:lvlJc w:val="left"/>
      <w:pPr>
        <w:ind w:left="7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1B3AE7"/>
    <w:multiLevelType w:val="hybridMultilevel"/>
    <w:tmpl w:val="4502CA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5AC7"/>
    <w:multiLevelType w:val="hybridMultilevel"/>
    <w:tmpl w:val="777A1A56"/>
    <w:lvl w:ilvl="0" w:tplc="CE2E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C2324"/>
    <w:multiLevelType w:val="hybridMultilevel"/>
    <w:tmpl w:val="6AB4FB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27541"/>
    <w:multiLevelType w:val="hybridMultilevel"/>
    <w:tmpl w:val="81889BE8"/>
    <w:lvl w:ilvl="0" w:tplc="402C26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743F0"/>
    <w:multiLevelType w:val="hybridMultilevel"/>
    <w:tmpl w:val="80083F7A"/>
    <w:lvl w:ilvl="0" w:tplc="7C403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F0919"/>
    <w:multiLevelType w:val="hybridMultilevel"/>
    <w:tmpl w:val="9AC04448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0384C"/>
    <w:multiLevelType w:val="hybridMultilevel"/>
    <w:tmpl w:val="BE6498DA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FC311C"/>
    <w:multiLevelType w:val="hybridMultilevel"/>
    <w:tmpl w:val="620E2110"/>
    <w:lvl w:ilvl="0" w:tplc="083A1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CEE31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A4E5F8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1D02176E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41FE0F08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20187FA6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778CC5CA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77E8919A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553A1C36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16" w15:restartNumberingAfterBreak="0">
    <w:nsid w:val="72515CAE"/>
    <w:multiLevelType w:val="hybridMultilevel"/>
    <w:tmpl w:val="9844FEE4"/>
    <w:lvl w:ilvl="0" w:tplc="C12E9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4743D"/>
    <w:multiLevelType w:val="hybridMultilevel"/>
    <w:tmpl w:val="B0403356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EE7950"/>
    <w:multiLevelType w:val="hybridMultilevel"/>
    <w:tmpl w:val="B5DC2FDA"/>
    <w:lvl w:ilvl="0" w:tplc="FA5415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4534F"/>
    <w:multiLevelType w:val="hybridMultilevel"/>
    <w:tmpl w:val="47587606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2947150">
    <w:abstractNumId w:val="15"/>
  </w:num>
  <w:num w:numId="2" w16cid:durableId="710761700">
    <w:abstractNumId w:val="20"/>
  </w:num>
  <w:num w:numId="3" w16cid:durableId="432628677">
    <w:abstractNumId w:val="6"/>
  </w:num>
  <w:num w:numId="4" w16cid:durableId="1939827507">
    <w:abstractNumId w:val="4"/>
  </w:num>
  <w:num w:numId="5" w16cid:durableId="1802577992">
    <w:abstractNumId w:val="2"/>
  </w:num>
  <w:num w:numId="6" w16cid:durableId="1507086853">
    <w:abstractNumId w:val="9"/>
  </w:num>
  <w:num w:numId="7" w16cid:durableId="696200903">
    <w:abstractNumId w:val="3"/>
  </w:num>
  <w:num w:numId="8" w16cid:durableId="13462236">
    <w:abstractNumId w:val="13"/>
  </w:num>
  <w:num w:numId="9" w16cid:durableId="306982073">
    <w:abstractNumId w:val="11"/>
  </w:num>
  <w:num w:numId="10" w16cid:durableId="1763263511">
    <w:abstractNumId w:val="17"/>
  </w:num>
  <w:num w:numId="11" w16cid:durableId="1336759619">
    <w:abstractNumId w:val="16"/>
  </w:num>
  <w:num w:numId="12" w16cid:durableId="2101750752">
    <w:abstractNumId w:val="18"/>
  </w:num>
  <w:num w:numId="13" w16cid:durableId="1553469077">
    <w:abstractNumId w:val="12"/>
  </w:num>
  <w:num w:numId="14" w16cid:durableId="665475562">
    <w:abstractNumId w:val="5"/>
  </w:num>
  <w:num w:numId="15" w16cid:durableId="1134643047">
    <w:abstractNumId w:val="8"/>
  </w:num>
  <w:num w:numId="16" w16cid:durableId="1796871929">
    <w:abstractNumId w:val="14"/>
  </w:num>
  <w:num w:numId="17" w16cid:durableId="641469673">
    <w:abstractNumId w:val="1"/>
  </w:num>
  <w:num w:numId="18" w16cid:durableId="190388261">
    <w:abstractNumId w:val="10"/>
  </w:num>
  <w:num w:numId="19" w16cid:durableId="1401977425">
    <w:abstractNumId w:val="0"/>
  </w:num>
  <w:num w:numId="20" w16cid:durableId="1205410790">
    <w:abstractNumId w:val="7"/>
  </w:num>
  <w:num w:numId="21" w16cid:durableId="4385684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28"/>
    <w:rsid w:val="000018F9"/>
    <w:rsid w:val="00013DC9"/>
    <w:rsid w:val="0002308D"/>
    <w:rsid w:val="00024C64"/>
    <w:rsid w:val="00036813"/>
    <w:rsid w:val="00043DA5"/>
    <w:rsid w:val="00044117"/>
    <w:rsid w:val="00045C09"/>
    <w:rsid w:val="0006092C"/>
    <w:rsid w:val="00062BDF"/>
    <w:rsid w:val="00067329"/>
    <w:rsid w:val="00090786"/>
    <w:rsid w:val="00092D54"/>
    <w:rsid w:val="00093815"/>
    <w:rsid w:val="000A465C"/>
    <w:rsid w:val="000B1537"/>
    <w:rsid w:val="000B733E"/>
    <w:rsid w:val="000C104C"/>
    <w:rsid w:val="000C1458"/>
    <w:rsid w:val="000C516B"/>
    <w:rsid w:val="000C648A"/>
    <w:rsid w:val="000C6A8B"/>
    <w:rsid w:val="000C6EC4"/>
    <w:rsid w:val="000E045C"/>
    <w:rsid w:val="000E1151"/>
    <w:rsid w:val="000E69E7"/>
    <w:rsid w:val="000E7DA5"/>
    <w:rsid w:val="00106E31"/>
    <w:rsid w:val="001202E6"/>
    <w:rsid w:val="001235ED"/>
    <w:rsid w:val="00130276"/>
    <w:rsid w:val="001375C5"/>
    <w:rsid w:val="00140AFB"/>
    <w:rsid w:val="0014253F"/>
    <w:rsid w:val="00153707"/>
    <w:rsid w:val="00163668"/>
    <w:rsid w:val="001643B3"/>
    <w:rsid w:val="0016448E"/>
    <w:rsid w:val="00187474"/>
    <w:rsid w:val="001A097E"/>
    <w:rsid w:val="001A0B5F"/>
    <w:rsid w:val="001A3E26"/>
    <w:rsid w:val="001A7CA0"/>
    <w:rsid w:val="001B133D"/>
    <w:rsid w:val="001B151D"/>
    <w:rsid w:val="001B480F"/>
    <w:rsid w:val="001C0D2B"/>
    <w:rsid w:val="001C59D6"/>
    <w:rsid w:val="001D2A5A"/>
    <w:rsid w:val="001D6499"/>
    <w:rsid w:val="001D6563"/>
    <w:rsid w:val="001E03AE"/>
    <w:rsid w:val="001E0E1B"/>
    <w:rsid w:val="001E5C94"/>
    <w:rsid w:val="00220051"/>
    <w:rsid w:val="0022090F"/>
    <w:rsid w:val="00223BEA"/>
    <w:rsid w:val="00224B99"/>
    <w:rsid w:val="00225DA1"/>
    <w:rsid w:val="00230DC0"/>
    <w:rsid w:val="00235E07"/>
    <w:rsid w:val="0023655A"/>
    <w:rsid w:val="0023722A"/>
    <w:rsid w:val="002431B0"/>
    <w:rsid w:val="00245C34"/>
    <w:rsid w:val="00270FC6"/>
    <w:rsid w:val="00271A8C"/>
    <w:rsid w:val="00284B63"/>
    <w:rsid w:val="00294808"/>
    <w:rsid w:val="002A28D3"/>
    <w:rsid w:val="002A2DF0"/>
    <w:rsid w:val="002A4A1C"/>
    <w:rsid w:val="002C05D6"/>
    <w:rsid w:val="002C0AF1"/>
    <w:rsid w:val="002C197D"/>
    <w:rsid w:val="002C39A8"/>
    <w:rsid w:val="002C6653"/>
    <w:rsid w:val="002D1EED"/>
    <w:rsid w:val="002E0D7C"/>
    <w:rsid w:val="002F02BB"/>
    <w:rsid w:val="002F3077"/>
    <w:rsid w:val="002F5CDB"/>
    <w:rsid w:val="002F6DD8"/>
    <w:rsid w:val="00307BDF"/>
    <w:rsid w:val="0034169C"/>
    <w:rsid w:val="0034631B"/>
    <w:rsid w:val="00352851"/>
    <w:rsid w:val="00363FDC"/>
    <w:rsid w:val="00375C5B"/>
    <w:rsid w:val="0038155A"/>
    <w:rsid w:val="00383B33"/>
    <w:rsid w:val="003A2920"/>
    <w:rsid w:val="003B6C07"/>
    <w:rsid w:val="003D0D5A"/>
    <w:rsid w:val="003F04D2"/>
    <w:rsid w:val="0040188E"/>
    <w:rsid w:val="004023DD"/>
    <w:rsid w:val="00420003"/>
    <w:rsid w:val="004354D5"/>
    <w:rsid w:val="00440DCE"/>
    <w:rsid w:val="0044237D"/>
    <w:rsid w:val="004677B8"/>
    <w:rsid w:val="0047380E"/>
    <w:rsid w:val="00484674"/>
    <w:rsid w:val="00484E52"/>
    <w:rsid w:val="0048628D"/>
    <w:rsid w:val="00491046"/>
    <w:rsid w:val="004932B0"/>
    <w:rsid w:val="004977E1"/>
    <w:rsid w:val="004A0687"/>
    <w:rsid w:val="004C7779"/>
    <w:rsid w:val="004E3E85"/>
    <w:rsid w:val="004E7A0F"/>
    <w:rsid w:val="004F1801"/>
    <w:rsid w:val="004F4DBF"/>
    <w:rsid w:val="00500AEB"/>
    <w:rsid w:val="0050131A"/>
    <w:rsid w:val="005078F9"/>
    <w:rsid w:val="00507D34"/>
    <w:rsid w:val="00515F6A"/>
    <w:rsid w:val="00516013"/>
    <w:rsid w:val="00521286"/>
    <w:rsid w:val="00525D05"/>
    <w:rsid w:val="00525F39"/>
    <w:rsid w:val="005306AE"/>
    <w:rsid w:val="00546697"/>
    <w:rsid w:val="005524D0"/>
    <w:rsid w:val="0055541A"/>
    <w:rsid w:val="0055545F"/>
    <w:rsid w:val="0055657F"/>
    <w:rsid w:val="005567AE"/>
    <w:rsid w:val="0056038D"/>
    <w:rsid w:val="00565FD4"/>
    <w:rsid w:val="005711E6"/>
    <w:rsid w:val="00577037"/>
    <w:rsid w:val="00585A95"/>
    <w:rsid w:val="0059315A"/>
    <w:rsid w:val="00594E66"/>
    <w:rsid w:val="00595395"/>
    <w:rsid w:val="00596CE7"/>
    <w:rsid w:val="005A2157"/>
    <w:rsid w:val="005A6EDE"/>
    <w:rsid w:val="005B2D62"/>
    <w:rsid w:val="005C0CEF"/>
    <w:rsid w:val="005C1CAE"/>
    <w:rsid w:val="005D4A91"/>
    <w:rsid w:val="005D66F2"/>
    <w:rsid w:val="005D7AF8"/>
    <w:rsid w:val="005E300C"/>
    <w:rsid w:val="005F64EF"/>
    <w:rsid w:val="006025C2"/>
    <w:rsid w:val="00603458"/>
    <w:rsid w:val="00611C5E"/>
    <w:rsid w:val="006216E4"/>
    <w:rsid w:val="00623B39"/>
    <w:rsid w:val="006308CB"/>
    <w:rsid w:val="00641456"/>
    <w:rsid w:val="00642709"/>
    <w:rsid w:val="00651BD4"/>
    <w:rsid w:val="00651C78"/>
    <w:rsid w:val="00651F30"/>
    <w:rsid w:val="006528C6"/>
    <w:rsid w:val="0066217D"/>
    <w:rsid w:val="00670DB6"/>
    <w:rsid w:val="00671878"/>
    <w:rsid w:val="006731B1"/>
    <w:rsid w:val="00692F23"/>
    <w:rsid w:val="006939C3"/>
    <w:rsid w:val="00695333"/>
    <w:rsid w:val="00696E38"/>
    <w:rsid w:val="006A0612"/>
    <w:rsid w:val="006A1218"/>
    <w:rsid w:val="006A17C1"/>
    <w:rsid w:val="006A1DEA"/>
    <w:rsid w:val="006B7186"/>
    <w:rsid w:val="006D1F69"/>
    <w:rsid w:val="006D3FFC"/>
    <w:rsid w:val="006D67AF"/>
    <w:rsid w:val="006D7195"/>
    <w:rsid w:val="006E399F"/>
    <w:rsid w:val="006E5C80"/>
    <w:rsid w:val="006F0018"/>
    <w:rsid w:val="006F7112"/>
    <w:rsid w:val="007063E1"/>
    <w:rsid w:val="007143C9"/>
    <w:rsid w:val="00721817"/>
    <w:rsid w:val="00732B85"/>
    <w:rsid w:val="00740249"/>
    <w:rsid w:val="00744B0B"/>
    <w:rsid w:val="007466C5"/>
    <w:rsid w:val="00753215"/>
    <w:rsid w:val="00756F8C"/>
    <w:rsid w:val="0076284E"/>
    <w:rsid w:val="00766FB6"/>
    <w:rsid w:val="00791D9E"/>
    <w:rsid w:val="007978C2"/>
    <w:rsid w:val="007A6E1D"/>
    <w:rsid w:val="007B0614"/>
    <w:rsid w:val="007B2C30"/>
    <w:rsid w:val="007B6F0B"/>
    <w:rsid w:val="007D35C6"/>
    <w:rsid w:val="007D3DC4"/>
    <w:rsid w:val="007D523F"/>
    <w:rsid w:val="007E0254"/>
    <w:rsid w:val="007E52B1"/>
    <w:rsid w:val="00802228"/>
    <w:rsid w:val="008041F7"/>
    <w:rsid w:val="00815BD7"/>
    <w:rsid w:val="008332E1"/>
    <w:rsid w:val="0083499E"/>
    <w:rsid w:val="00844FF3"/>
    <w:rsid w:val="008457F0"/>
    <w:rsid w:val="00846888"/>
    <w:rsid w:val="00847E18"/>
    <w:rsid w:val="0085154C"/>
    <w:rsid w:val="0086541F"/>
    <w:rsid w:val="00884EB6"/>
    <w:rsid w:val="00887CAE"/>
    <w:rsid w:val="00890DB4"/>
    <w:rsid w:val="008954AC"/>
    <w:rsid w:val="00895908"/>
    <w:rsid w:val="008A1F26"/>
    <w:rsid w:val="008A2ADF"/>
    <w:rsid w:val="008A3D67"/>
    <w:rsid w:val="008A60EA"/>
    <w:rsid w:val="008B1850"/>
    <w:rsid w:val="008B3720"/>
    <w:rsid w:val="008B6180"/>
    <w:rsid w:val="008C3063"/>
    <w:rsid w:val="008C5134"/>
    <w:rsid w:val="008C5478"/>
    <w:rsid w:val="008C69D4"/>
    <w:rsid w:val="008D366F"/>
    <w:rsid w:val="008E12B9"/>
    <w:rsid w:val="008F0805"/>
    <w:rsid w:val="008F082C"/>
    <w:rsid w:val="008F2A21"/>
    <w:rsid w:val="008F5652"/>
    <w:rsid w:val="00902A63"/>
    <w:rsid w:val="0091227D"/>
    <w:rsid w:val="009138C7"/>
    <w:rsid w:val="009179C4"/>
    <w:rsid w:val="009225B6"/>
    <w:rsid w:val="00933E13"/>
    <w:rsid w:val="00944EAE"/>
    <w:rsid w:val="00946523"/>
    <w:rsid w:val="00962B9F"/>
    <w:rsid w:val="009662D1"/>
    <w:rsid w:val="00991B23"/>
    <w:rsid w:val="00996FDD"/>
    <w:rsid w:val="009B41C1"/>
    <w:rsid w:val="009B64EC"/>
    <w:rsid w:val="009C6E28"/>
    <w:rsid w:val="009D0902"/>
    <w:rsid w:val="009D181A"/>
    <w:rsid w:val="009E2E9E"/>
    <w:rsid w:val="009E3141"/>
    <w:rsid w:val="009E56B7"/>
    <w:rsid w:val="009E59E9"/>
    <w:rsid w:val="009F56DA"/>
    <w:rsid w:val="00A101DD"/>
    <w:rsid w:val="00A11595"/>
    <w:rsid w:val="00A25AB4"/>
    <w:rsid w:val="00A328AE"/>
    <w:rsid w:val="00A50014"/>
    <w:rsid w:val="00A53AA4"/>
    <w:rsid w:val="00A63586"/>
    <w:rsid w:val="00A8162D"/>
    <w:rsid w:val="00A82439"/>
    <w:rsid w:val="00A9655E"/>
    <w:rsid w:val="00AB1314"/>
    <w:rsid w:val="00AB4548"/>
    <w:rsid w:val="00AB7872"/>
    <w:rsid w:val="00AC4FFB"/>
    <w:rsid w:val="00AD641B"/>
    <w:rsid w:val="00AE61AA"/>
    <w:rsid w:val="00AF0732"/>
    <w:rsid w:val="00B03D72"/>
    <w:rsid w:val="00B13E26"/>
    <w:rsid w:val="00B21FAF"/>
    <w:rsid w:val="00B2770F"/>
    <w:rsid w:val="00B30226"/>
    <w:rsid w:val="00B314FF"/>
    <w:rsid w:val="00B31A07"/>
    <w:rsid w:val="00B35157"/>
    <w:rsid w:val="00B37B64"/>
    <w:rsid w:val="00B55542"/>
    <w:rsid w:val="00B65239"/>
    <w:rsid w:val="00B71C4E"/>
    <w:rsid w:val="00B7354A"/>
    <w:rsid w:val="00BA4C5B"/>
    <w:rsid w:val="00BB496D"/>
    <w:rsid w:val="00BB5C58"/>
    <w:rsid w:val="00BC5DD5"/>
    <w:rsid w:val="00BD03EF"/>
    <w:rsid w:val="00BD38AA"/>
    <w:rsid w:val="00BD53E7"/>
    <w:rsid w:val="00BD6419"/>
    <w:rsid w:val="00BE3A2F"/>
    <w:rsid w:val="00BE695D"/>
    <w:rsid w:val="00BF2AC2"/>
    <w:rsid w:val="00BF65CC"/>
    <w:rsid w:val="00C010AA"/>
    <w:rsid w:val="00C015BC"/>
    <w:rsid w:val="00C11A4B"/>
    <w:rsid w:val="00C155C3"/>
    <w:rsid w:val="00C23433"/>
    <w:rsid w:val="00C27727"/>
    <w:rsid w:val="00C42C4D"/>
    <w:rsid w:val="00C43C85"/>
    <w:rsid w:val="00C4515F"/>
    <w:rsid w:val="00C47BEF"/>
    <w:rsid w:val="00C573EB"/>
    <w:rsid w:val="00C70C2A"/>
    <w:rsid w:val="00C758C6"/>
    <w:rsid w:val="00C80CFF"/>
    <w:rsid w:val="00CA404A"/>
    <w:rsid w:val="00CA4267"/>
    <w:rsid w:val="00CD2D41"/>
    <w:rsid w:val="00CD5BE0"/>
    <w:rsid w:val="00CD72A4"/>
    <w:rsid w:val="00CD7342"/>
    <w:rsid w:val="00CD7C93"/>
    <w:rsid w:val="00CD7CA1"/>
    <w:rsid w:val="00CE4967"/>
    <w:rsid w:val="00CF0FA3"/>
    <w:rsid w:val="00CF7350"/>
    <w:rsid w:val="00D02369"/>
    <w:rsid w:val="00D119D4"/>
    <w:rsid w:val="00D23B10"/>
    <w:rsid w:val="00D26921"/>
    <w:rsid w:val="00D37A65"/>
    <w:rsid w:val="00D40361"/>
    <w:rsid w:val="00D447A4"/>
    <w:rsid w:val="00D47001"/>
    <w:rsid w:val="00D5080B"/>
    <w:rsid w:val="00D50FF1"/>
    <w:rsid w:val="00D662F1"/>
    <w:rsid w:val="00D70C36"/>
    <w:rsid w:val="00D73690"/>
    <w:rsid w:val="00D90478"/>
    <w:rsid w:val="00D96844"/>
    <w:rsid w:val="00DA4C38"/>
    <w:rsid w:val="00DB05FE"/>
    <w:rsid w:val="00DB0715"/>
    <w:rsid w:val="00DB3F06"/>
    <w:rsid w:val="00DD0D02"/>
    <w:rsid w:val="00DE548D"/>
    <w:rsid w:val="00DF043D"/>
    <w:rsid w:val="00DF6382"/>
    <w:rsid w:val="00DF7560"/>
    <w:rsid w:val="00DF7C13"/>
    <w:rsid w:val="00E0405C"/>
    <w:rsid w:val="00E07A53"/>
    <w:rsid w:val="00E17C53"/>
    <w:rsid w:val="00E23213"/>
    <w:rsid w:val="00E36C0B"/>
    <w:rsid w:val="00E53D8B"/>
    <w:rsid w:val="00E54E54"/>
    <w:rsid w:val="00E852B9"/>
    <w:rsid w:val="00E96479"/>
    <w:rsid w:val="00EA650C"/>
    <w:rsid w:val="00EA6C6E"/>
    <w:rsid w:val="00EC47F8"/>
    <w:rsid w:val="00ED0593"/>
    <w:rsid w:val="00ED199B"/>
    <w:rsid w:val="00EE01C8"/>
    <w:rsid w:val="00EE6E4A"/>
    <w:rsid w:val="00EF3843"/>
    <w:rsid w:val="00F007FF"/>
    <w:rsid w:val="00F03427"/>
    <w:rsid w:val="00F43713"/>
    <w:rsid w:val="00F43768"/>
    <w:rsid w:val="00F5387A"/>
    <w:rsid w:val="00F55D45"/>
    <w:rsid w:val="00F602B8"/>
    <w:rsid w:val="00F71355"/>
    <w:rsid w:val="00F746F7"/>
    <w:rsid w:val="00F76DF3"/>
    <w:rsid w:val="00F833E3"/>
    <w:rsid w:val="00F871FB"/>
    <w:rsid w:val="00F95BCC"/>
    <w:rsid w:val="00FA5374"/>
    <w:rsid w:val="00FA7188"/>
    <w:rsid w:val="00FB3436"/>
    <w:rsid w:val="00FC2029"/>
    <w:rsid w:val="00FC409E"/>
    <w:rsid w:val="00FD0401"/>
    <w:rsid w:val="00FE7A34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87E78A"/>
  <w15:chartTrackingRefBased/>
  <w15:docId w15:val="{7796FE6E-ED52-402C-B90B-3BBE265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37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D7C93"/>
    <w:pPr>
      <w:widowControl w:val="0"/>
      <w:autoSpaceDE w:val="0"/>
      <w:autoSpaceDN w:val="0"/>
    </w:pPr>
    <w:rPr>
      <w:rFonts w:ascii="Arial" w:eastAsia="Arial" w:hAnsi="Arial" w:cs="Arial"/>
      <w:bCs w:val="0"/>
      <w:szCs w:val="22"/>
      <w:lang w:val="en-US" w:eastAsia="en-US"/>
    </w:rPr>
  </w:style>
  <w:style w:type="character" w:styleId="Refdecomentario">
    <w:name w:val="annotation reference"/>
    <w:basedOn w:val="Fuentedeprrafopredeter"/>
    <w:rsid w:val="003B6C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C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B6C07"/>
    <w:rPr>
      <w:rFonts w:ascii="Univers" w:hAnsi="Univers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6C07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3B6C07"/>
    <w:rPr>
      <w:rFonts w:ascii="Univers" w:hAnsi="Univers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02A63"/>
    <w:pPr>
      <w:ind w:left="720"/>
      <w:contextualSpacing/>
    </w:pPr>
  </w:style>
  <w:style w:type="character" w:customStyle="1" w:styleId="m7eme">
    <w:name w:val="m7eme"/>
    <w:basedOn w:val="Fuentedeprrafopredeter"/>
    <w:rsid w:val="0050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43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06EA-684F-491C-AD6F-F6D8D4BF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Victor Medina</dc:creator>
  <cp:keywords/>
  <cp:lastModifiedBy>Maria Tellechea</cp:lastModifiedBy>
  <cp:revision>20</cp:revision>
  <cp:lastPrinted>2022-08-09T10:03:00Z</cp:lastPrinted>
  <dcterms:created xsi:type="dcterms:W3CDTF">2023-04-13T18:53:00Z</dcterms:created>
  <dcterms:modified xsi:type="dcterms:W3CDTF">2025-09-04T17:53:00Z</dcterms:modified>
</cp:coreProperties>
</file>