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68"/>
        <w:tblOverlap w:val="never"/>
        <w:tblW w:w="10031" w:type="dxa"/>
        <w:tblLook w:val="04A0" w:firstRow="1" w:lastRow="0" w:firstColumn="1" w:lastColumn="0" w:noHBand="0" w:noVBand="1"/>
      </w:tblPr>
      <w:tblGrid>
        <w:gridCol w:w="5015"/>
        <w:gridCol w:w="88"/>
        <w:gridCol w:w="3227"/>
        <w:gridCol w:w="884"/>
        <w:gridCol w:w="817"/>
      </w:tblGrid>
      <w:tr w:rsidR="003D0435" w:rsidRPr="0037280A" w14:paraId="56CD4A7A" w14:textId="77777777" w:rsidTr="00921E57">
        <w:trPr>
          <w:trHeight w:val="416"/>
        </w:trPr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2CC5F8" w14:textId="77777777" w:rsidR="003D0435" w:rsidRPr="00D154F7" w:rsidRDefault="003D0435" w:rsidP="003D0435">
            <w:pPr>
              <w:rPr>
                <w:rFonts w:ascii="Arial" w:hAnsi="Arial" w:cs="Arial"/>
                <w:b/>
                <w:lang w:val="es-ES_tradnl"/>
              </w:rPr>
            </w:pPr>
          </w:p>
          <w:p w14:paraId="7AE0CDAF" w14:textId="614DB264" w:rsidR="003D0435" w:rsidRPr="0037280A" w:rsidRDefault="003D0435" w:rsidP="00D154F7">
            <w:pPr>
              <w:rPr>
                <w:rFonts w:ascii="Arial" w:hAnsi="Arial" w:cs="Arial"/>
                <w:b/>
              </w:rPr>
            </w:pP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392857" w14:textId="332530A8" w:rsidR="003D0435" w:rsidRPr="0037280A" w:rsidRDefault="003D0435" w:rsidP="003D0435">
            <w:pPr>
              <w:rPr>
                <w:rFonts w:ascii="Arial" w:hAnsi="Arial" w:cs="Arial"/>
                <w:b/>
              </w:rPr>
            </w:pPr>
          </w:p>
        </w:tc>
      </w:tr>
      <w:tr w:rsidR="00274503" w:rsidRPr="0037280A" w14:paraId="0079137E" w14:textId="77777777" w:rsidTr="001E3BBA">
        <w:trPr>
          <w:trHeight w:val="423"/>
        </w:trPr>
        <w:tc>
          <w:tcPr>
            <w:tcW w:w="5015" w:type="dxa"/>
            <w:tcBorders>
              <w:top w:val="single" w:sz="4" w:space="0" w:color="auto"/>
            </w:tcBorders>
            <w:vAlign w:val="center"/>
          </w:tcPr>
          <w:p w14:paraId="297F98D9" w14:textId="77777777" w:rsidR="00274503" w:rsidRDefault="00274503" w:rsidP="00D154F7">
            <w:pPr>
              <w:rPr>
                <w:rFonts w:ascii="Arial" w:hAnsi="Arial" w:cs="Arial"/>
                <w:b/>
                <w:bCs/>
              </w:rPr>
            </w:pPr>
            <w:r w:rsidRPr="00B603D6">
              <w:rPr>
                <w:rFonts w:ascii="Arial" w:hAnsi="Arial" w:cs="Arial"/>
                <w:b/>
                <w:bCs/>
              </w:rPr>
              <w:t xml:space="preserve">N° </w:t>
            </w:r>
            <w:r>
              <w:rPr>
                <w:rFonts w:ascii="Arial" w:hAnsi="Arial" w:cs="Arial"/>
                <w:b/>
                <w:bCs/>
              </w:rPr>
              <w:t>TES</w:t>
            </w:r>
            <w:r w:rsidRPr="00B603D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</w:tcBorders>
            <w:vAlign w:val="center"/>
          </w:tcPr>
          <w:p w14:paraId="776C4EF1" w14:textId="77777777" w:rsidR="00274503" w:rsidRDefault="00274503" w:rsidP="002745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OTA:</w:t>
            </w:r>
          </w:p>
          <w:p w14:paraId="1CAEFEFE" w14:textId="1C74020E" w:rsidR="00274503" w:rsidRDefault="00274503" w:rsidP="00D154F7">
            <w:pPr>
              <w:rPr>
                <w:rFonts w:ascii="Arial" w:hAnsi="Arial" w:cs="Arial"/>
                <w:b/>
              </w:rPr>
            </w:pPr>
          </w:p>
        </w:tc>
      </w:tr>
      <w:tr w:rsidR="00D154F7" w:rsidRPr="0037280A" w14:paraId="0EB87F76" w14:textId="77777777" w:rsidTr="00921E57">
        <w:trPr>
          <w:trHeight w:val="423"/>
        </w:trPr>
        <w:tc>
          <w:tcPr>
            <w:tcW w:w="10031" w:type="dxa"/>
            <w:gridSpan w:val="5"/>
            <w:tcBorders>
              <w:top w:val="single" w:sz="4" w:space="0" w:color="auto"/>
            </w:tcBorders>
            <w:vAlign w:val="center"/>
          </w:tcPr>
          <w:p w14:paraId="555F9B6F" w14:textId="77777777" w:rsidR="00D154F7" w:rsidRDefault="00D154F7" w:rsidP="00D154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Empresa Aplicadora-A8: </w:t>
            </w:r>
          </w:p>
          <w:p w14:paraId="48375B5B" w14:textId="77777777" w:rsidR="00D154F7" w:rsidRDefault="00D154F7" w:rsidP="003D0435">
            <w:pPr>
              <w:rPr>
                <w:rFonts w:ascii="Arial" w:hAnsi="Arial" w:cs="Arial"/>
                <w:b/>
              </w:rPr>
            </w:pPr>
          </w:p>
        </w:tc>
      </w:tr>
      <w:tr w:rsidR="003D0435" w:rsidRPr="0037280A" w14:paraId="226E9494" w14:textId="77777777" w:rsidTr="00D154F7">
        <w:trPr>
          <w:trHeight w:val="189"/>
        </w:trPr>
        <w:tc>
          <w:tcPr>
            <w:tcW w:w="8330" w:type="dxa"/>
            <w:gridSpan w:val="3"/>
            <w:vAlign w:val="center"/>
          </w:tcPr>
          <w:p w14:paraId="3D163EDD" w14:textId="7EE40B85" w:rsidR="003D0435" w:rsidRPr="00B603D6" w:rsidRDefault="003D0435" w:rsidP="003D0435">
            <w:pPr>
              <w:jc w:val="both"/>
              <w:rPr>
                <w:rFonts w:ascii="Arial" w:hAnsi="Arial" w:cs="Arial"/>
                <w:b/>
                <w:bCs/>
                <w:lang w:val="es-PY"/>
              </w:rPr>
            </w:pPr>
            <w:r w:rsidRPr="00B603D6">
              <w:rPr>
                <w:rFonts w:ascii="Arial" w:hAnsi="Arial" w:cs="Arial"/>
                <w:b/>
                <w:bCs/>
                <w:lang w:val="es-PY"/>
              </w:rPr>
              <w:t>Requisitos a ver</w:t>
            </w:r>
            <w:r>
              <w:rPr>
                <w:rFonts w:ascii="Arial" w:hAnsi="Arial" w:cs="Arial"/>
                <w:b/>
                <w:bCs/>
                <w:lang w:val="es-PY"/>
              </w:rPr>
              <w:t>ificar</w:t>
            </w:r>
            <w:r w:rsidRPr="00B603D6">
              <w:rPr>
                <w:rFonts w:ascii="Arial" w:hAnsi="Arial" w:cs="Arial"/>
                <w:b/>
                <w:bCs/>
                <w:lang w:val="es-PY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14:paraId="19767F1A" w14:textId="0F29CE58" w:rsidR="003D0435" w:rsidRPr="00B603D6" w:rsidRDefault="003D0435" w:rsidP="003D04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3D6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817" w:type="dxa"/>
            <w:vAlign w:val="center"/>
          </w:tcPr>
          <w:p w14:paraId="71F6C19D" w14:textId="42F209A6" w:rsidR="003D0435" w:rsidRPr="00B603D6" w:rsidRDefault="003D0435" w:rsidP="003D04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603D6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3D0435" w:rsidRPr="0037280A" w14:paraId="3C25BBC9" w14:textId="77777777" w:rsidTr="00D154F7">
        <w:trPr>
          <w:trHeight w:val="181"/>
        </w:trPr>
        <w:tc>
          <w:tcPr>
            <w:tcW w:w="8330" w:type="dxa"/>
            <w:gridSpan w:val="3"/>
            <w:vAlign w:val="center"/>
          </w:tcPr>
          <w:p w14:paraId="203A302A" w14:textId="269921EF" w:rsidR="00D154F7" w:rsidRPr="00D154F7" w:rsidRDefault="00D154F7" w:rsidP="00D154F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S</w:t>
            </w:r>
            <w:r w:rsidRPr="00D154F7">
              <w:rPr>
                <w:rFonts w:ascii="Arial" w:hAnsi="Arial" w:cs="Arial"/>
                <w:bCs/>
                <w:lang w:val="es-ES_tradnl"/>
              </w:rPr>
              <w:t>ervicio abonado correctamente</w:t>
            </w:r>
            <w:r>
              <w:rPr>
                <w:rFonts w:ascii="Arial" w:hAnsi="Arial" w:cs="Arial"/>
                <w:bCs/>
                <w:lang w:val="es-ES_tradnl"/>
              </w:rPr>
              <w:t xml:space="preserve"> (incluyendo días no hábiles) </w:t>
            </w:r>
          </w:p>
          <w:p w14:paraId="0746C504" w14:textId="6AB54ADC" w:rsidR="003D0435" w:rsidRPr="00D154F7" w:rsidRDefault="003D0435" w:rsidP="003D0435">
            <w:pPr>
              <w:pStyle w:val="Prrafodelista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84" w:type="dxa"/>
            <w:vAlign w:val="center"/>
          </w:tcPr>
          <w:p w14:paraId="4100D65D" w14:textId="77777777" w:rsidR="003D0435" w:rsidRPr="0037280A" w:rsidRDefault="003D0435" w:rsidP="003D0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Align w:val="center"/>
          </w:tcPr>
          <w:p w14:paraId="582C7232" w14:textId="77777777" w:rsidR="003D0435" w:rsidRPr="0037280A" w:rsidRDefault="003D0435" w:rsidP="003D0435">
            <w:pPr>
              <w:jc w:val="center"/>
              <w:rPr>
                <w:rFonts w:ascii="Arial" w:hAnsi="Arial" w:cs="Arial"/>
              </w:rPr>
            </w:pPr>
          </w:p>
        </w:tc>
      </w:tr>
      <w:tr w:rsidR="003D0435" w:rsidRPr="0037280A" w14:paraId="1EB044F7" w14:textId="77777777" w:rsidTr="00921E57">
        <w:trPr>
          <w:trHeight w:val="181"/>
        </w:trPr>
        <w:tc>
          <w:tcPr>
            <w:tcW w:w="10031" w:type="dxa"/>
            <w:gridSpan w:val="5"/>
            <w:vAlign w:val="center"/>
          </w:tcPr>
          <w:p w14:paraId="638FCCCA" w14:textId="30D8EB4A" w:rsidR="003D0435" w:rsidRPr="0037280A" w:rsidRDefault="00D154F7" w:rsidP="00D154F7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Obs</w:t>
            </w:r>
            <w:proofErr w:type="spellEnd"/>
            <w:r>
              <w:rPr>
                <w:rFonts w:ascii="Arial" w:hAnsi="Arial" w:cs="Arial"/>
              </w:rPr>
              <w:t xml:space="preserve">.: </w:t>
            </w:r>
          </w:p>
        </w:tc>
      </w:tr>
      <w:tr w:rsidR="003D0435" w:rsidRPr="0037280A" w14:paraId="4F58D513" w14:textId="77777777" w:rsidTr="00D154F7">
        <w:trPr>
          <w:trHeight w:val="181"/>
        </w:trPr>
        <w:tc>
          <w:tcPr>
            <w:tcW w:w="8330" w:type="dxa"/>
            <w:gridSpan w:val="3"/>
            <w:vAlign w:val="center"/>
          </w:tcPr>
          <w:p w14:paraId="4CF5680D" w14:textId="236620B3" w:rsidR="00D154F7" w:rsidRPr="00D154F7" w:rsidRDefault="00D154F7" w:rsidP="00D154F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R</w:t>
            </w:r>
            <w:r w:rsidRPr="00D154F7">
              <w:rPr>
                <w:rFonts w:ascii="Arial" w:hAnsi="Arial" w:cs="Arial"/>
                <w:bCs/>
                <w:lang w:val="es-ES_tradnl"/>
              </w:rPr>
              <w:t>ecetario agronómico</w:t>
            </w:r>
            <w:r>
              <w:rPr>
                <w:rFonts w:ascii="Arial" w:hAnsi="Arial" w:cs="Arial"/>
                <w:bCs/>
                <w:lang w:val="es-ES_tradnl"/>
              </w:rPr>
              <w:t xml:space="preserve">, </w:t>
            </w:r>
            <w:r w:rsidRPr="00D154F7">
              <w:rPr>
                <w:rFonts w:ascii="Arial" w:hAnsi="Arial" w:cs="Arial"/>
                <w:bCs/>
                <w:lang w:val="es-ES_tradnl"/>
              </w:rPr>
              <w:t>adjunto en el sistema TES</w:t>
            </w:r>
            <w:r w:rsidR="00D11958">
              <w:rPr>
                <w:rFonts w:ascii="Arial" w:hAnsi="Arial" w:cs="Arial"/>
                <w:bCs/>
                <w:lang w:val="es-ES_tradnl"/>
              </w:rPr>
              <w:t xml:space="preserve"> o en </w:t>
            </w:r>
            <w:proofErr w:type="spellStart"/>
            <w:r w:rsidR="00D11958">
              <w:rPr>
                <w:rFonts w:ascii="Arial" w:hAnsi="Arial" w:cs="Arial"/>
                <w:bCs/>
                <w:lang w:val="es-ES_tradnl"/>
              </w:rPr>
              <w:t>fisico</w:t>
            </w:r>
            <w:proofErr w:type="spellEnd"/>
            <w:r>
              <w:rPr>
                <w:rFonts w:ascii="Arial" w:hAnsi="Arial" w:cs="Arial"/>
                <w:bCs/>
                <w:lang w:val="es-ES_tradnl"/>
              </w:rPr>
              <w:t xml:space="preserve">, </w:t>
            </w:r>
            <w:r w:rsidRPr="00D154F7">
              <w:rPr>
                <w:rFonts w:ascii="Arial" w:hAnsi="Arial" w:cs="Arial"/>
                <w:bCs/>
                <w:lang w:val="es-ES_tradnl"/>
              </w:rPr>
              <w:t>cuando corresponda.</w:t>
            </w:r>
          </w:p>
          <w:p w14:paraId="6B527A90" w14:textId="66CBF522" w:rsidR="003D0435" w:rsidRDefault="003D0435" w:rsidP="003D0435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884" w:type="dxa"/>
            <w:vAlign w:val="center"/>
          </w:tcPr>
          <w:p w14:paraId="5634E76A" w14:textId="77777777" w:rsidR="003D0435" w:rsidRPr="0037280A" w:rsidRDefault="003D0435" w:rsidP="003D0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Align w:val="center"/>
          </w:tcPr>
          <w:p w14:paraId="469EA626" w14:textId="77777777" w:rsidR="003D0435" w:rsidRPr="0037280A" w:rsidRDefault="003D0435" w:rsidP="003D0435">
            <w:pPr>
              <w:jc w:val="center"/>
              <w:rPr>
                <w:rFonts w:ascii="Arial" w:hAnsi="Arial" w:cs="Arial"/>
              </w:rPr>
            </w:pPr>
          </w:p>
        </w:tc>
      </w:tr>
      <w:tr w:rsidR="00AF73AE" w:rsidRPr="0037280A" w14:paraId="123C0FE6" w14:textId="77777777" w:rsidTr="00272980">
        <w:trPr>
          <w:trHeight w:val="181"/>
        </w:trPr>
        <w:tc>
          <w:tcPr>
            <w:tcW w:w="10031" w:type="dxa"/>
            <w:gridSpan w:val="5"/>
            <w:vAlign w:val="center"/>
          </w:tcPr>
          <w:p w14:paraId="22C24775" w14:textId="587D0665" w:rsidR="00AF73AE" w:rsidRPr="0037280A" w:rsidRDefault="00AF73AE" w:rsidP="00AF73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Obs</w:t>
            </w:r>
            <w:proofErr w:type="spellEnd"/>
            <w:r>
              <w:rPr>
                <w:rFonts w:ascii="Arial" w:hAnsi="Arial" w:cs="Arial"/>
              </w:rPr>
              <w:t>.:</w:t>
            </w:r>
          </w:p>
        </w:tc>
      </w:tr>
      <w:tr w:rsidR="003D0435" w:rsidRPr="0037280A" w14:paraId="23C91B87" w14:textId="77777777" w:rsidTr="00D154F7">
        <w:trPr>
          <w:trHeight w:val="181"/>
        </w:trPr>
        <w:tc>
          <w:tcPr>
            <w:tcW w:w="8330" w:type="dxa"/>
            <w:gridSpan w:val="3"/>
            <w:vAlign w:val="center"/>
          </w:tcPr>
          <w:p w14:paraId="134BEC52" w14:textId="51517B26" w:rsidR="00D154F7" w:rsidRPr="00D154F7" w:rsidRDefault="00D154F7" w:rsidP="00D154F7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E</w:t>
            </w:r>
            <w:r w:rsidRPr="00D154F7">
              <w:rPr>
                <w:rFonts w:ascii="Arial" w:hAnsi="Arial" w:cs="Arial"/>
                <w:bCs/>
                <w:lang w:val="es-ES_tradnl"/>
              </w:rPr>
              <w:t>quipos de protección individual</w:t>
            </w:r>
            <w:r>
              <w:rPr>
                <w:rFonts w:ascii="Arial" w:hAnsi="Arial" w:cs="Arial"/>
                <w:bCs/>
                <w:lang w:val="es-ES_tradnl"/>
              </w:rPr>
              <w:t xml:space="preserve"> </w:t>
            </w:r>
            <w:r w:rsidRPr="00D154F7">
              <w:rPr>
                <w:rFonts w:ascii="Arial" w:hAnsi="Arial" w:cs="Arial"/>
                <w:bCs/>
                <w:lang w:val="es-ES_tradnl"/>
              </w:rPr>
              <w:t>(EPI)</w:t>
            </w:r>
            <w:r>
              <w:rPr>
                <w:rFonts w:ascii="Arial" w:hAnsi="Arial" w:cs="Arial"/>
                <w:bCs/>
                <w:lang w:val="es-ES_tradnl"/>
              </w:rPr>
              <w:t xml:space="preserve">, el </w:t>
            </w:r>
            <w:r w:rsidRPr="00D154F7">
              <w:rPr>
                <w:rFonts w:ascii="Arial" w:hAnsi="Arial" w:cs="Arial"/>
                <w:bCs/>
                <w:lang w:val="es-ES_tradnl"/>
              </w:rPr>
              <w:t xml:space="preserve">aplicador </w:t>
            </w:r>
            <w:r>
              <w:rPr>
                <w:rFonts w:ascii="Arial" w:hAnsi="Arial" w:cs="Arial"/>
                <w:bCs/>
                <w:lang w:val="es-ES_tradnl"/>
              </w:rPr>
              <w:t xml:space="preserve">deberá </w:t>
            </w:r>
            <w:r w:rsidR="00AF73AE" w:rsidRPr="00D154F7">
              <w:rPr>
                <w:rFonts w:ascii="Arial" w:hAnsi="Arial" w:cs="Arial"/>
                <w:bCs/>
                <w:lang w:val="es-ES_tradnl"/>
              </w:rPr>
              <w:t>conta</w:t>
            </w:r>
            <w:r w:rsidR="00AF73AE">
              <w:rPr>
                <w:rFonts w:ascii="Arial" w:hAnsi="Arial" w:cs="Arial"/>
                <w:bCs/>
                <w:lang w:val="es-ES_tradnl"/>
              </w:rPr>
              <w:t>r</w:t>
            </w:r>
            <w:r w:rsidR="00AF73AE" w:rsidRPr="00D154F7">
              <w:rPr>
                <w:rFonts w:ascii="Arial" w:hAnsi="Arial" w:cs="Arial"/>
                <w:bCs/>
                <w:lang w:val="es-ES_tradnl"/>
              </w:rPr>
              <w:t xml:space="preserve"> </w:t>
            </w:r>
            <w:r w:rsidR="00AF73AE">
              <w:rPr>
                <w:rFonts w:ascii="Arial" w:hAnsi="Arial" w:cs="Arial"/>
                <w:bCs/>
                <w:lang w:val="es-ES_tradnl"/>
              </w:rPr>
              <w:t>con</w:t>
            </w:r>
            <w:r>
              <w:rPr>
                <w:rFonts w:ascii="Arial" w:hAnsi="Arial" w:cs="Arial"/>
                <w:bCs/>
                <w:lang w:val="es-ES_tradnl"/>
              </w:rPr>
              <w:t xml:space="preserve"> los equipos indicados</w:t>
            </w:r>
            <w:r w:rsidRPr="00D154F7">
              <w:rPr>
                <w:rFonts w:ascii="Arial" w:hAnsi="Arial" w:cs="Arial"/>
                <w:bCs/>
                <w:lang w:val="es-ES_tradnl"/>
              </w:rPr>
              <w:t xml:space="preserve"> en la hoja de seguridad del producto utilizado para el Tratamiento. </w:t>
            </w:r>
          </w:p>
          <w:p w14:paraId="253AAD78" w14:textId="33CADF76" w:rsidR="003D0435" w:rsidRPr="00D154F7" w:rsidRDefault="003D0435" w:rsidP="003D0435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84" w:type="dxa"/>
            <w:vAlign w:val="center"/>
          </w:tcPr>
          <w:p w14:paraId="571D8FF0" w14:textId="77777777" w:rsidR="003D0435" w:rsidRPr="0037280A" w:rsidRDefault="003D0435" w:rsidP="003D0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Align w:val="center"/>
          </w:tcPr>
          <w:p w14:paraId="2427BEA2" w14:textId="77777777" w:rsidR="003D0435" w:rsidRPr="0037280A" w:rsidRDefault="003D0435" w:rsidP="003D0435">
            <w:pPr>
              <w:jc w:val="center"/>
              <w:rPr>
                <w:rFonts w:ascii="Arial" w:hAnsi="Arial" w:cs="Arial"/>
              </w:rPr>
            </w:pPr>
          </w:p>
        </w:tc>
      </w:tr>
      <w:tr w:rsidR="00AF73AE" w:rsidRPr="0037280A" w14:paraId="3BD15BF2" w14:textId="77777777" w:rsidTr="00B95921">
        <w:trPr>
          <w:trHeight w:val="181"/>
        </w:trPr>
        <w:tc>
          <w:tcPr>
            <w:tcW w:w="10031" w:type="dxa"/>
            <w:gridSpan w:val="5"/>
            <w:vAlign w:val="center"/>
          </w:tcPr>
          <w:p w14:paraId="6B79D445" w14:textId="00398836" w:rsidR="00AF73AE" w:rsidRPr="0037280A" w:rsidRDefault="00AF73AE" w:rsidP="00AF73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Obs</w:t>
            </w:r>
            <w:proofErr w:type="spellEnd"/>
            <w:r>
              <w:rPr>
                <w:rFonts w:ascii="Arial" w:hAnsi="Arial" w:cs="Arial"/>
              </w:rPr>
              <w:t>.:</w:t>
            </w:r>
          </w:p>
        </w:tc>
      </w:tr>
      <w:tr w:rsidR="003D0435" w:rsidRPr="0037280A" w14:paraId="4EEB31FE" w14:textId="77777777" w:rsidTr="00D154F7">
        <w:trPr>
          <w:trHeight w:val="181"/>
        </w:trPr>
        <w:tc>
          <w:tcPr>
            <w:tcW w:w="8330" w:type="dxa"/>
            <w:gridSpan w:val="3"/>
            <w:vAlign w:val="center"/>
          </w:tcPr>
          <w:p w14:paraId="273B1A6D" w14:textId="3B79103C" w:rsidR="00D154F7" w:rsidRPr="00AF73AE" w:rsidRDefault="00AF73AE" w:rsidP="00AF73A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ES_tradnl"/>
              </w:rPr>
            </w:pPr>
            <w:r w:rsidRPr="00AF73AE">
              <w:rPr>
                <w:rFonts w:ascii="Arial" w:hAnsi="Arial" w:cs="Arial"/>
                <w:bCs/>
                <w:lang w:val="es-ES_tradnl"/>
              </w:rPr>
              <w:t xml:space="preserve">Equipo de medición de gas Fosfina (PH3) u otros gases: tubos detectores de gas, detectores digitales, etc., la </w:t>
            </w:r>
            <w:r w:rsidR="00D154F7" w:rsidRPr="00AF73AE">
              <w:rPr>
                <w:rFonts w:ascii="Arial" w:hAnsi="Arial" w:cs="Arial"/>
                <w:bCs/>
                <w:lang w:val="es-ES_tradnl"/>
              </w:rPr>
              <w:t xml:space="preserve">empresa </w:t>
            </w:r>
            <w:proofErr w:type="spellStart"/>
            <w:r w:rsidR="00D154F7" w:rsidRPr="00AF73AE">
              <w:rPr>
                <w:rFonts w:ascii="Arial" w:hAnsi="Arial" w:cs="Arial"/>
                <w:bCs/>
                <w:lang w:val="es-ES_tradnl"/>
              </w:rPr>
              <w:t>aplicad</w:t>
            </w:r>
            <w:r w:rsidRPr="00AF73AE">
              <w:rPr>
                <w:rFonts w:ascii="Arial" w:hAnsi="Arial" w:cs="Arial"/>
                <w:bCs/>
                <w:lang w:val="es-ES_tradnl"/>
              </w:rPr>
              <w:t>o</w:t>
            </w:r>
            <w:r w:rsidR="00D154F7" w:rsidRPr="00AF73AE">
              <w:rPr>
                <w:rFonts w:ascii="Arial" w:hAnsi="Arial" w:cs="Arial"/>
                <w:bCs/>
                <w:lang w:val="es-ES_tradnl"/>
              </w:rPr>
              <w:t>ra</w:t>
            </w:r>
            <w:proofErr w:type="spellEnd"/>
            <w:r w:rsidR="00D154F7" w:rsidRPr="00AF73AE">
              <w:rPr>
                <w:rFonts w:ascii="Arial" w:hAnsi="Arial" w:cs="Arial"/>
                <w:bCs/>
                <w:lang w:val="es-ES_tradnl"/>
              </w:rPr>
              <w:t xml:space="preserve"> </w:t>
            </w:r>
            <w:r w:rsidRPr="00AF73AE">
              <w:rPr>
                <w:rFonts w:ascii="Arial" w:hAnsi="Arial" w:cs="Arial"/>
                <w:bCs/>
                <w:lang w:val="es-ES_tradnl"/>
              </w:rPr>
              <w:t xml:space="preserve">deberá contar con el equipo de medición. </w:t>
            </w:r>
            <w:r w:rsidR="00D154F7" w:rsidRPr="00AF73AE">
              <w:rPr>
                <w:rFonts w:ascii="Arial" w:hAnsi="Arial" w:cs="Arial"/>
                <w:bCs/>
                <w:lang w:val="es-ES_tradnl"/>
              </w:rPr>
              <w:t xml:space="preserve"> </w:t>
            </w:r>
          </w:p>
          <w:p w14:paraId="1A101F7D" w14:textId="31E9698D" w:rsidR="003D0435" w:rsidRPr="0060730B" w:rsidRDefault="003D0435" w:rsidP="003D0435">
            <w:pPr>
              <w:jc w:val="both"/>
              <w:rPr>
                <w:rFonts w:ascii="Arial" w:hAnsi="Arial" w:cs="Arial"/>
                <w:lang w:val="es-PY"/>
              </w:rPr>
            </w:pPr>
          </w:p>
        </w:tc>
        <w:tc>
          <w:tcPr>
            <w:tcW w:w="884" w:type="dxa"/>
            <w:vAlign w:val="center"/>
          </w:tcPr>
          <w:p w14:paraId="7794CF7B" w14:textId="77777777" w:rsidR="003D0435" w:rsidRPr="0037280A" w:rsidRDefault="003D0435" w:rsidP="003D0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Align w:val="center"/>
          </w:tcPr>
          <w:p w14:paraId="22E8900E" w14:textId="77777777" w:rsidR="003D0435" w:rsidRPr="0037280A" w:rsidRDefault="003D0435" w:rsidP="003D0435">
            <w:pPr>
              <w:jc w:val="center"/>
              <w:rPr>
                <w:rFonts w:ascii="Arial" w:hAnsi="Arial" w:cs="Arial"/>
              </w:rPr>
            </w:pPr>
          </w:p>
        </w:tc>
      </w:tr>
      <w:tr w:rsidR="00AF73AE" w:rsidRPr="0037280A" w14:paraId="2C70B530" w14:textId="77777777" w:rsidTr="00B50C5B">
        <w:trPr>
          <w:trHeight w:val="181"/>
        </w:trPr>
        <w:tc>
          <w:tcPr>
            <w:tcW w:w="10031" w:type="dxa"/>
            <w:gridSpan w:val="5"/>
            <w:vAlign w:val="center"/>
          </w:tcPr>
          <w:p w14:paraId="37009569" w14:textId="280F7ACD" w:rsidR="00AF73AE" w:rsidRPr="0037280A" w:rsidRDefault="00AF73AE" w:rsidP="00AF73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t>Obs</w:t>
            </w:r>
            <w:proofErr w:type="spellEnd"/>
            <w:r>
              <w:rPr>
                <w:rFonts w:ascii="Arial" w:hAnsi="Arial" w:cs="Arial"/>
                <w:bCs/>
              </w:rPr>
              <w:t xml:space="preserve">.: </w:t>
            </w:r>
          </w:p>
        </w:tc>
      </w:tr>
      <w:tr w:rsidR="003D0435" w:rsidRPr="0037280A" w14:paraId="4CA70FAD" w14:textId="77777777" w:rsidTr="00D154F7">
        <w:trPr>
          <w:trHeight w:val="181"/>
        </w:trPr>
        <w:tc>
          <w:tcPr>
            <w:tcW w:w="8330" w:type="dxa"/>
            <w:gridSpan w:val="3"/>
            <w:vAlign w:val="center"/>
          </w:tcPr>
          <w:p w14:paraId="09916675" w14:textId="5EE43893" w:rsidR="00D154F7" w:rsidRPr="00AF73AE" w:rsidRDefault="00AF73AE" w:rsidP="00AF73A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lang w:val="es-ES_tradnl"/>
              </w:rPr>
            </w:pPr>
            <w:r w:rsidRPr="00AF73AE">
              <w:rPr>
                <w:rFonts w:ascii="Arial" w:hAnsi="Arial" w:cs="Arial"/>
                <w:bCs/>
                <w:lang w:val="es-ES_tradnl"/>
              </w:rPr>
              <w:t xml:space="preserve">Cartel de Precaución -Peligro </w:t>
            </w:r>
            <w:r w:rsidR="00D154F7" w:rsidRPr="00AF73AE">
              <w:rPr>
                <w:rFonts w:ascii="Arial" w:hAnsi="Arial" w:cs="Arial"/>
                <w:bCs/>
                <w:lang w:val="es-ES_tradnl"/>
              </w:rPr>
              <w:t>(rotulación de tamaño 300mm x 250mm) a ser utilizados, luego d</w:t>
            </w:r>
            <w:r w:rsidRPr="00AF73AE">
              <w:rPr>
                <w:rFonts w:ascii="Arial" w:hAnsi="Arial" w:cs="Arial"/>
                <w:bCs/>
                <w:lang w:val="es-ES_tradnl"/>
              </w:rPr>
              <w:t xml:space="preserve">e la aplicación del </w:t>
            </w:r>
            <w:r w:rsidR="00D154F7" w:rsidRPr="00AF73AE">
              <w:rPr>
                <w:rFonts w:ascii="Arial" w:hAnsi="Arial" w:cs="Arial"/>
                <w:bCs/>
                <w:lang w:val="es-ES_tradnl"/>
              </w:rPr>
              <w:t xml:space="preserve">tratamiento. </w:t>
            </w:r>
          </w:p>
          <w:p w14:paraId="41F70539" w14:textId="628322E8" w:rsidR="003D0435" w:rsidRPr="00D154F7" w:rsidRDefault="003D0435" w:rsidP="003D0435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84" w:type="dxa"/>
            <w:vAlign w:val="center"/>
          </w:tcPr>
          <w:p w14:paraId="3C904355" w14:textId="77777777" w:rsidR="003D0435" w:rsidRPr="0037280A" w:rsidRDefault="003D0435" w:rsidP="003D0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Align w:val="center"/>
          </w:tcPr>
          <w:p w14:paraId="0573F5BD" w14:textId="77777777" w:rsidR="003D0435" w:rsidRPr="0037280A" w:rsidRDefault="003D0435" w:rsidP="003D0435">
            <w:pPr>
              <w:jc w:val="center"/>
              <w:rPr>
                <w:rFonts w:ascii="Arial" w:hAnsi="Arial" w:cs="Arial"/>
              </w:rPr>
            </w:pPr>
          </w:p>
        </w:tc>
      </w:tr>
      <w:tr w:rsidR="003D0435" w:rsidRPr="0037280A" w14:paraId="68519628" w14:textId="77777777" w:rsidTr="00921E57">
        <w:trPr>
          <w:trHeight w:val="181"/>
        </w:trPr>
        <w:tc>
          <w:tcPr>
            <w:tcW w:w="10031" w:type="dxa"/>
            <w:gridSpan w:val="5"/>
            <w:vAlign w:val="center"/>
          </w:tcPr>
          <w:p w14:paraId="67C41474" w14:textId="79B71EF2" w:rsidR="003D0435" w:rsidRPr="0037280A" w:rsidRDefault="00AF73AE" w:rsidP="00AF73AE">
            <w:pPr>
              <w:pStyle w:val="Prrafodelista"/>
              <w:ind w:left="3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Obs</w:t>
            </w:r>
            <w:proofErr w:type="spellEnd"/>
            <w:r>
              <w:rPr>
                <w:rFonts w:ascii="Arial" w:hAnsi="Arial" w:cs="Arial"/>
              </w:rPr>
              <w:t>.:</w:t>
            </w:r>
          </w:p>
        </w:tc>
      </w:tr>
      <w:tr w:rsidR="003D0435" w:rsidRPr="0037280A" w14:paraId="261C014C" w14:textId="77777777" w:rsidTr="00D154F7">
        <w:trPr>
          <w:trHeight w:val="181"/>
        </w:trPr>
        <w:tc>
          <w:tcPr>
            <w:tcW w:w="8330" w:type="dxa"/>
            <w:gridSpan w:val="3"/>
            <w:vAlign w:val="center"/>
          </w:tcPr>
          <w:p w14:paraId="33A51FA9" w14:textId="009483E7" w:rsidR="003D0435" w:rsidRPr="00AF73AE" w:rsidRDefault="00AF73AE" w:rsidP="00AF73A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lang w:val="es-PY"/>
              </w:rPr>
            </w:pPr>
            <w:r>
              <w:rPr>
                <w:rFonts w:ascii="Arial" w:hAnsi="Arial" w:cs="Arial"/>
                <w:bCs/>
              </w:rPr>
              <w:t>S</w:t>
            </w:r>
            <w:proofErr w:type="spellStart"/>
            <w:r w:rsidRPr="00AF73AE">
              <w:rPr>
                <w:rFonts w:ascii="Arial" w:hAnsi="Arial" w:cs="Arial"/>
                <w:bCs/>
                <w:lang w:val="es-ES_tradnl"/>
              </w:rPr>
              <w:t>eñalética</w:t>
            </w:r>
            <w:proofErr w:type="spellEnd"/>
            <w:r w:rsidRPr="00AF73AE">
              <w:rPr>
                <w:rFonts w:ascii="Arial" w:hAnsi="Arial" w:cs="Arial"/>
                <w:bCs/>
                <w:lang w:val="es-ES_tradnl"/>
              </w:rPr>
              <w:t xml:space="preserve"> adecuada, para el vallado perimetral, luego de la aplicación del tratamiento.</w:t>
            </w:r>
          </w:p>
        </w:tc>
        <w:tc>
          <w:tcPr>
            <w:tcW w:w="884" w:type="dxa"/>
            <w:vAlign w:val="center"/>
          </w:tcPr>
          <w:p w14:paraId="60BC6F55" w14:textId="77777777" w:rsidR="003D0435" w:rsidRPr="0037280A" w:rsidRDefault="003D0435" w:rsidP="003D0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vAlign w:val="center"/>
          </w:tcPr>
          <w:p w14:paraId="38080105" w14:textId="77777777" w:rsidR="003D0435" w:rsidRPr="0037280A" w:rsidRDefault="003D0435" w:rsidP="003D0435">
            <w:pPr>
              <w:jc w:val="center"/>
              <w:rPr>
                <w:rFonts w:ascii="Arial" w:hAnsi="Arial" w:cs="Arial"/>
              </w:rPr>
            </w:pPr>
          </w:p>
        </w:tc>
      </w:tr>
      <w:tr w:rsidR="00AF73AE" w:rsidRPr="0037280A" w14:paraId="274E70B4" w14:textId="77777777" w:rsidTr="00F7254B">
        <w:trPr>
          <w:trHeight w:val="181"/>
        </w:trPr>
        <w:tc>
          <w:tcPr>
            <w:tcW w:w="10031" w:type="dxa"/>
            <w:gridSpan w:val="5"/>
            <w:vAlign w:val="center"/>
          </w:tcPr>
          <w:p w14:paraId="1EF13A18" w14:textId="5F238DC6" w:rsidR="00AF73AE" w:rsidRPr="0037280A" w:rsidRDefault="00AF73AE" w:rsidP="00AF73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s-PY"/>
              </w:rPr>
              <w:t>Obs</w:t>
            </w:r>
            <w:proofErr w:type="spellEnd"/>
            <w:r>
              <w:rPr>
                <w:rFonts w:ascii="Arial" w:hAnsi="Arial" w:cs="Arial"/>
                <w:lang w:val="es-PY"/>
              </w:rPr>
              <w:t xml:space="preserve">.: </w:t>
            </w:r>
          </w:p>
        </w:tc>
      </w:tr>
      <w:tr w:rsidR="003D0435" w:rsidRPr="0037280A" w14:paraId="755EF482" w14:textId="77777777" w:rsidTr="00921E57">
        <w:trPr>
          <w:trHeight w:val="3247"/>
        </w:trPr>
        <w:tc>
          <w:tcPr>
            <w:tcW w:w="10031" w:type="dxa"/>
            <w:gridSpan w:val="5"/>
            <w:vAlign w:val="center"/>
          </w:tcPr>
          <w:p w14:paraId="3BC895E9" w14:textId="7D9601D0" w:rsidR="003D0435" w:rsidRDefault="003D0435" w:rsidP="003D0435">
            <w:pPr>
              <w:jc w:val="center"/>
              <w:rPr>
                <w:rFonts w:ascii="Arial" w:hAnsi="Arial" w:cs="Arial"/>
                <w:b/>
                <w:lang w:val="es-PY"/>
              </w:rPr>
            </w:pPr>
            <w:r>
              <w:rPr>
                <w:rFonts w:ascii="Arial" w:hAnsi="Arial" w:cs="Arial"/>
                <w:b/>
                <w:lang w:val="es-PY"/>
              </w:rPr>
              <w:t>……………………………..                                                        ………………………………….</w:t>
            </w:r>
          </w:p>
          <w:p w14:paraId="217D27C7" w14:textId="36419605" w:rsidR="003D0435" w:rsidRDefault="003D0435" w:rsidP="003D0435">
            <w:pPr>
              <w:rPr>
                <w:rFonts w:ascii="Arial" w:hAnsi="Arial" w:cs="Arial"/>
                <w:b/>
                <w:lang w:val="es-PY"/>
              </w:rPr>
            </w:pPr>
            <w:r>
              <w:rPr>
                <w:rFonts w:ascii="Arial" w:hAnsi="Arial" w:cs="Arial"/>
                <w:b/>
                <w:lang w:val="es-PY"/>
              </w:rPr>
              <w:t>Responsable por la empresa                                       Funcionario Interviniente SENAVE</w:t>
            </w:r>
          </w:p>
          <w:p w14:paraId="1166E15C" w14:textId="77777777" w:rsidR="003D0435" w:rsidRDefault="003D0435" w:rsidP="003D0435">
            <w:pPr>
              <w:jc w:val="center"/>
              <w:rPr>
                <w:rFonts w:ascii="Arial" w:hAnsi="Arial" w:cs="Arial"/>
                <w:b/>
                <w:lang w:val="es-PY"/>
              </w:rPr>
            </w:pPr>
          </w:p>
          <w:p w14:paraId="4BB5976B" w14:textId="13054B14" w:rsidR="003D0435" w:rsidRDefault="003D0435" w:rsidP="00D11958">
            <w:pPr>
              <w:rPr>
                <w:rFonts w:ascii="Arial" w:hAnsi="Arial" w:cs="Arial"/>
                <w:b/>
                <w:lang w:val="es-PY"/>
              </w:rPr>
            </w:pPr>
            <w:r>
              <w:rPr>
                <w:rFonts w:ascii="Arial" w:hAnsi="Arial" w:cs="Arial"/>
                <w:b/>
                <w:lang w:val="es-PY"/>
              </w:rPr>
              <w:t>Firma y aclaración                                                                  Firma y aclaración</w:t>
            </w:r>
          </w:p>
          <w:p w14:paraId="676F15BD" w14:textId="77777777" w:rsidR="003D0435" w:rsidRDefault="003D0435" w:rsidP="003D0435">
            <w:pPr>
              <w:rPr>
                <w:rFonts w:ascii="Arial" w:hAnsi="Arial" w:cs="Arial"/>
                <w:b/>
                <w:lang w:val="es-PY"/>
              </w:rPr>
            </w:pPr>
          </w:p>
          <w:p w14:paraId="7B945F4E" w14:textId="77777777" w:rsidR="003D0435" w:rsidRDefault="003D0435" w:rsidP="003D0435">
            <w:pPr>
              <w:rPr>
                <w:rFonts w:ascii="Arial" w:hAnsi="Arial" w:cs="Arial"/>
                <w:b/>
                <w:lang w:val="es-PY"/>
              </w:rPr>
            </w:pPr>
          </w:p>
          <w:p w14:paraId="1E8BD45F" w14:textId="3085126B" w:rsidR="003D0435" w:rsidRPr="003D0435" w:rsidRDefault="003D0435" w:rsidP="003D0435">
            <w:pPr>
              <w:rPr>
                <w:rFonts w:ascii="Arial" w:hAnsi="Arial" w:cs="Arial"/>
                <w:lang w:val="es-PY"/>
              </w:rPr>
            </w:pPr>
            <w:r w:rsidRPr="003D0435">
              <w:rPr>
                <w:rFonts w:ascii="Arial" w:hAnsi="Arial" w:cs="Arial"/>
                <w:b/>
                <w:lang w:val="es-PY"/>
              </w:rPr>
              <w:t>C.I. N°</w:t>
            </w:r>
            <w:r>
              <w:rPr>
                <w:rFonts w:ascii="Arial" w:hAnsi="Arial" w:cs="Arial"/>
                <w:b/>
                <w:lang w:val="es-PY"/>
              </w:rPr>
              <w:t xml:space="preserve">:                                                                                                 </w:t>
            </w:r>
            <w:r w:rsidRPr="003D0435">
              <w:rPr>
                <w:rFonts w:ascii="Arial" w:hAnsi="Arial" w:cs="Arial"/>
                <w:b/>
                <w:lang w:val="es-PY"/>
              </w:rPr>
              <w:t>C.I. N°</w:t>
            </w:r>
            <w:r>
              <w:rPr>
                <w:rFonts w:ascii="Arial" w:hAnsi="Arial" w:cs="Arial"/>
                <w:b/>
                <w:lang w:val="es-PY"/>
              </w:rPr>
              <w:t>:</w:t>
            </w:r>
          </w:p>
        </w:tc>
      </w:tr>
    </w:tbl>
    <w:p w14:paraId="74E7B891" w14:textId="77777777" w:rsidR="00EB413B" w:rsidRDefault="00EB413B" w:rsidP="00921E57">
      <w:pPr>
        <w:rPr>
          <w:rFonts w:ascii="Arial" w:hAnsi="Arial" w:cs="Arial"/>
        </w:rPr>
      </w:pPr>
      <w:bookmarkStart w:id="0" w:name="_heading=h.gjdgxs" w:colFirst="0" w:colLast="0"/>
      <w:bookmarkEnd w:id="0"/>
    </w:p>
    <w:p w14:paraId="387DA2A5" w14:textId="77777777" w:rsidR="00921E57" w:rsidRPr="0037280A" w:rsidRDefault="00921E57" w:rsidP="00921E57">
      <w:pPr>
        <w:rPr>
          <w:rFonts w:ascii="Arial" w:hAnsi="Arial" w:cs="Arial"/>
        </w:rPr>
      </w:pPr>
    </w:p>
    <w:sectPr w:rsidR="00921E57" w:rsidRPr="0037280A" w:rsidSect="00833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701" w:bottom="1417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1675B" w14:textId="77777777" w:rsidR="00BD476F" w:rsidRDefault="00BD476F">
      <w:r>
        <w:separator/>
      </w:r>
    </w:p>
  </w:endnote>
  <w:endnote w:type="continuationSeparator" w:id="0">
    <w:p w14:paraId="17616C19" w14:textId="77777777" w:rsidR="00BD476F" w:rsidRDefault="00BD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ABB15" w14:textId="77777777" w:rsidR="00497538" w:rsidRDefault="004975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1ACD" w14:textId="77777777" w:rsidR="00497538" w:rsidRDefault="004975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B304" w14:textId="77777777" w:rsidR="00497538" w:rsidRDefault="004975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63907" w14:textId="77777777" w:rsidR="00BD476F" w:rsidRDefault="00BD476F">
      <w:r>
        <w:separator/>
      </w:r>
    </w:p>
  </w:footnote>
  <w:footnote w:type="continuationSeparator" w:id="0">
    <w:p w14:paraId="33429734" w14:textId="77777777" w:rsidR="00BD476F" w:rsidRDefault="00BD4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C794" w14:textId="77777777" w:rsidR="00497538" w:rsidRDefault="004975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17D30" w14:textId="77777777" w:rsidR="00EB413B" w:rsidRDefault="00EB4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5"/>
      <w:tblW w:w="10207" w:type="dxa"/>
      <w:tblInd w:w="-781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02"/>
      <w:gridCol w:w="5386"/>
      <w:gridCol w:w="3119"/>
    </w:tblGrid>
    <w:tr w:rsidR="00EB413B" w14:paraId="376CDEA6" w14:textId="77777777" w:rsidTr="006A2924">
      <w:trPr>
        <w:trHeight w:val="1158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7DC5866" w14:textId="77777777" w:rsidR="00EB413B" w:rsidRPr="00D96684" w:rsidRDefault="00D96684" w:rsidP="00D96684">
          <w:pPr>
            <w:ind w:right="360"/>
            <w:rPr>
              <w:rFonts w:ascii="Arial" w:hAnsi="Arial" w:cs="Arial"/>
              <w:color w:val="000000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92032" behindDoc="1" locked="0" layoutInCell="1" allowOverlap="1" wp14:anchorId="60D2E58A" wp14:editId="15BCBC1F">
                <wp:simplePos x="0" y="0"/>
                <wp:positionH relativeFrom="column">
                  <wp:posOffset>99060</wp:posOffset>
                </wp:positionH>
                <wp:positionV relativeFrom="paragraph">
                  <wp:posOffset>24765</wp:posOffset>
                </wp:positionV>
                <wp:extent cx="852805" cy="759460"/>
                <wp:effectExtent l="0" t="0" r="0" b="0"/>
                <wp:wrapTopAndBottom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B384993" w14:textId="328C2381" w:rsidR="00F41CF1" w:rsidRPr="00D96684" w:rsidRDefault="003D0435" w:rsidP="00D119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bookmarkStart w:id="1" w:name="_Hlk182374780"/>
          <w:r>
            <w:rPr>
              <w:rFonts w:ascii="Arial" w:eastAsia="Arial" w:hAnsi="Arial" w:cs="Arial"/>
              <w:b/>
              <w:color w:val="000000"/>
            </w:rPr>
            <w:t xml:space="preserve">LISTA DE VERIFICACION </w:t>
          </w:r>
          <w:r w:rsidR="00274503">
            <w:rPr>
              <w:rFonts w:ascii="Arial" w:eastAsia="Arial" w:hAnsi="Arial" w:cs="Arial"/>
              <w:b/>
              <w:color w:val="000000"/>
            </w:rPr>
            <w:t xml:space="preserve">PARA LA HABILITACIÓN </w:t>
          </w:r>
          <w:r>
            <w:rPr>
              <w:rFonts w:ascii="Arial" w:eastAsia="Arial" w:hAnsi="Arial" w:cs="Arial"/>
              <w:b/>
              <w:color w:val="000000"/>
            </w:rPr>
            <w:t>DE TRATAMIENTOS FITOSANITARIOS</w:t>
          </w:r>
          <w:bookmarkEnd w:id="1"/>
        </w:p>
      </w:tc>
      <w:tc>
        <w:tcPr>
          <w:tcW w:w="311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196B6472" w14:textId="609525E2" w:rsidR="00A50B74" w:rsidRPr="00834AD1" w:rsidRDefault="00A50B74" w:rsidP="00A50B74">
          <w:pPr>
            <w:pStyle w:val="Ttulo8"/>
            <w:jc w:val="both"/>
            <w:rPr>
              <w:rFonts w:cs="Arial"/>
              <w:b w:val="0"/>
              <w:bCs w:val="0"/>
              <w:sz w:val="24"/>
              <w:szCs w:val="24"/>
              <w:lang w:val="es-AR"/>
            </w:rPr>
          </w:pPr>
          <w:r w:rsidRPr="00834AD1">
            <w:rPr>
              <w:rFonts w:cs="Arial"/>
              <w:bCs w:val="0"/>
              <w:sz w:val="24"/>
              <w:szCs w:val="24"/>
              <w:lang w:val="es-AR"/>
            </w:rPr>
            <w:t>Código</w:t>
          </w:r>
          <w:r w:rsidRPr="00834AD1">
            <w:rPr>
              <w:rFonts w:cs="Arial"/>
              <w:sz w:val="24"/>
              <w:szCs w:val="24"/>
              <w:lang w:val="es-AR"/>
            </w:rPr>
            <w:t xml:space="preserve">: </w:t>
          </w:r>
          <w:r w:rsidR="00AD4E0D" w:rsidRPr="00834AD1">
            <w:rPr>
              <w:rFonts w:cs="Arial"/>
              <w:b w:val="0"/>
              <w:bCs w:val="0"/>
              <w:sz w:val="24"/>
              <w:szCs w:val="24"/>
              <w:lang w:val="es-AR"/>
            </w:rPr>
            <w:t>FOR-D</w:t>
          </w:r>
          <w:r w:rsidR="003D0435" w:rsidRPr="00834AD1">
            <w:rPr>
              <w:rFonts w:cs="Arial"/>
              <w:b w:val="0"/>
              <w:bCs w:val="0"/>
              <w:sz w:val="24"/>
              <w:szCs w:val="24"/>
              <w:lang w:val="es-AR"/>
            </w:rPr>
            <w:t>O</w:t>
          </w:r>
          <w:r w:rsidR="006A2924" w:rsidRPr="00834AD1">
            <w:rPr>
              <w:rFonts w:cs="Arial"/>
              <w:b w:val="0"/>
              <w:bCs w:val="0"/>
              <w:sz w:val="24"/>
              <w:szCs w:val="24"/>
              <w:lang w:val="es-AR"/>
            </w:rPr>
            <w:t>-</w:t>
          </w:r>
          <w:r w:rsidR="003D0435" w:rsidRPr="00834AD1">
            <w:rPr>
              <w:rFonts w:cs="Arial"/>
              <w:b w:val="0"/>
              <w:bCs w:val="0"/>
              <w:sz w:val="24"/>
              <w:szCs w:val="24"/>
              <w:lang w:val="es-AR"/>
            </w:rPr>
            <w:t>12</w:t>
          </w:r>
          <w:r w:rsidR="00AF73AE" w:rsidRPr="00834AD1">
            <w:rPr>
              <w:rFonts w:cs="Arial"/>
              <w:b w:val="0"/>
              <w:bCs w:val="0"/>
              <w:sz w:val="24"/>
              <w:szCs w:val="24"/>
              <w:lang w:val="es-AR"/>
            </w:rPr>
            <w:t>0</w:t>
          </w:r>
        </w:p>
        <w:p w14:paraId="47F92D4D" w14:textId="7601B9C3" w:rsidR="00A50B74" w:rsidRPr="003D0435" w:rsidRDefault="00A50B74" w:rsidP="00A50B74">
          <w:pPr>
            <w:rPr>
              <w:rFonts w:ascii="Arial" w:hAnsi="Arial" w:cs="Arial"/>
            </w:rPr>
          </w:pPr>
          <w:r w:rsidRPr="003D0435">
            <w:rPr>
              <w:rFonts w:ascii="Arial" w:hAnsi="Arial" w:cs="Arial"/>
              <w:b/>
            </w:rPr>
            <w:t>Emisor:</w:t>
          </w:r>
          <w:r w:rsidR="00AD4E0D" w:rsidRPr="003D0435">
            <w:rPr>
              <w:rFonts w:ascii="Arial" w:hAnsi="Arial" w:cs="Arial"/>
            </w:rPr>
            <w:t xml:space="preserve"> DGT-D</w:t>
          </w:r>
          <w:r w:rsidR="003D0435" w:rsidRPr="003D0435">
            <w:rPr>
              <w:rFonts w:ascii="Arial" w:hAnsi="Arial" w:cs="Arial"/>
            </w:rPr>
            <w:t>O-</w:t>
          </w:r>
          <w:r w:rsidR="00AD4E0D" w:rsidRPr="003D0435">
            <w:rPr>
              <w:rFonts w:ascii="Arial" w:hAnsi="Arial" w:cs="Arial"/>
            </w:rPr>
            <w:t>D</w:t>
          </w:r>
          <w:r w:rsidR="003D0435" w:rsidRPr="003D0435">
            <w:rPr>
              <w:rFonts w:ascii="Arial" w:hAnsi="Arial" w:cs="Arial"/>
            </w:rPr>
            <w:t>OR</w:t>
          </w:r>
        </w:p>
        <w:p w14:paraId="3D4BAC2E" w14:textId="77777777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bCs/>
              <w:lang w:val="es-PY"/>
            </w:rPr>
            <w:t>Versión</w:t>
          </w:r>
          <w:r>
            <w:rPr>
              <w:rFonts w:ascii="Arial" w:hAnsi="Arial" w:cs="Arial"/>
              <w:lang w:val="es-PY"/>
            </w:rPr>
            <w:t>: 01</w:t>
          </w:r>
          <w:bookmarkStart w:id="2" w:name="_GoBack"/>
          <w:bookmarkEnd w:id="2"/>
        </w:p>
        <w:p w14:paraId="1B1925F2" w14:textId="0958D775" w:rsidR="00A50B74" w:rsidRDefault="00A50B74" w:rsidP="00A50B74">
          <w:pPr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 xml:space="preserve">Vigente desde: </w:t>
          </w:r>
          <w:r w:rsidR="00497538">
            <w:rPr>
              <w:rFonts w:ascii="Arial" w:hAnsi="Arial" w:cs="Arial"/>
              <w:lang w:val="es-PY"/>
            </w:rPr>
            <w:t>03/07</w:t>
          </w:r>
          <w:r w:rsidR="00AD4E0D">
            <w:rPr>
              <w:rFonts w:ascii="Arial" w:hAnsi="Arial" w:cs="Arial"/>
              <w:lang w:val="es-PY"/>
            </w:rPr>
            <w:t>/202</w:t>
          </w:r>
          <w:r w:rsidR="00464FF5">
            <w:rPr>
              <w:rFonts w:ascii="Arial" w:hAnsi="Arial" w:cs="Arial"/>
              <w:lang w:val="es-PY"/>
            </w:rPr>
            <w:t>5</w:t>
          </w:r>
        </w:p>
        <w:p w14:paraId="2ED18876" w14:textId="6FDC775D" w:rsidR="00EB413B" w:rsidRPr="00D96684" w:rsidRDefault="00A50B74" w:rsidP="00A50B74">
          <w:pPr>
            <w:ind w:right="-63"/>
            <w:rPr>
              <w:rFonts w:ascii="Arial" w:eastAsia="Arial" w:hAnsi="Arial" w:cs="Arial"/>
            </w:rPr>
          </w:pPr>
          <w:r>
            <w:rPr>
              <w:rFonts w:ascii="Arial" w:hAnsi="Arial" w:cs="Arial"/>
              <w:b/>
              <w:bCs/>
              <w:lang w:val="es-PY"/>
            </w:rPr>
            <w:t>Página</w:t>
          </w:r>
          <w:r>
            <w:rPr>
              <w:rFonts w:ascii="Arial" w:hAnsi="Arial" w:cs="Arial"/>
              <w:lang w:val="es-PY"/>
            </w:rPr>
            <w:t xml:space="preserve"> : </w:t>
          </w:r>
          <w:r w:rsidRPr="00DE3345">
            <w:rPr>
              <w:rStyle w:val="Nmerodepgina"/>
              <w:rFonts w:ascii="Arial" w:hAnsi="Arial" w:cs="Arial"/>
            </w:rPr>
            <w:fldChar w:fldCharType="begin"/>
          </w:r>
          <w:r w:rsidRPr="00DE3345">
            <w:rPr>
              <w:rStyle w:val="Nmerodepgina"/>
              <w:rFonts w:ascii="Arial" w:hAnsi="Arial" w:cs="Arial"/>
            </w:rPr>
            <w:instrText>PAGE</w:instrText>
          </w:r>
          <w:r w:rsidRPr="00DE3345">
            <w:rPr>
              <w:rStyle w:val="Nmerodepgina"/>
              <w:rFonts w:ascii="Arial" w:hAnsi="Arial" w:cs="Arial"/>
            </w:rPr>
            <w:fldChar w:fldCharType="separate"/>
          </w:r>
          <w:r w:rsidR="00497538">
            <w:rPr>
              <w:rStyle w:val="Nmerodepgina"/>
              <w:rFonts w:ascii="Arial" w:hAnsi="Arial" w:cs="Arial"/>
              <w:noProof/>
            </w:rPr>
            <w:t>1</w:t>
          </w:r>
          <w:r w:rsidRPr="00DE3345">
            <w:rPr>
              <w:rStyle w:val="Nmerodepgina"/>
              <w:rFonts w:ascii="Arial" w:hAnsi="Arial" w:cs="Arial"/>
            </w:rPr>
            <w:fldChar w:fldCharType="end"/>
          </w:r>
          <w:r w:rsidRPr="00DE3345">
            <w:rPr>
              <w:rFonts w:ascii="Arial" w:hAnsi="Arial" w:cs="Arial"/>
            </w:rPr>
            <w:t xml:space="preserve"> de </w:t>
          </w:r>
          <w:r w:rsidRPr="00DE3345">
            <w:rPr>
              <w:rStyle w:val="Nmerodepgina"/>
              <w:rFonts w:ascii="Arial" w:hAnsi="Arial" w:cs="Arial"/>
            </w:rPr>
            <w:fldChar w:fldCharType="begin"/>
          </w:r>
          <w:r w:rsidRPr="00DE3345">
            <w:rPr>
              <w:rStyle w:val="Nmerodepgina"/>
              <w:rFonts w:ascii="Arial" w:hAnsi="Arial" w:cs="Arial"/>
            </w:rPr>
            <w:instrText>NUMPAGES</w:instrText>
          </w:r>
          <w:r w:rsidRPr="00DE3345">
            <w:rPr>
              <w:rStyle w:val="Nmerodepgina"/>
              <w:rFonts w:ascii="Arial" w:hAnsi="Arial" w:cs="Arial"/>
            </w:rPr>
            <w:fldChar w:fldCharType="separate"/>
          </w:r>
          <w:r w:rsidR="00497538">
            <w:rPr>
              <w:rStyle w:val="Nmerodepgina"/>
              <w:rFonts w:ascii="Arial" w:hAnsi="Arial" w:cs="Arial"/>
              <w:noProof/>
            </w:rPr>
            <w:t>1</w:t>
          </w:r>
          <w:r w:rsidRPr="00DE3345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66A66097" w14:textId="77777777" w:rsidR="00EB413B" w:rsidRDefault="00EB4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99F1D" w14:textId="77777777" w:rsidR="00497538" w:rsidRDefault="004975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1676"/>
    <w:multiLevelType w:val="hybridMultilevel"/>
    <w:tmpl w:val="3CD40D52"/>
    <w:lvl w:ilvl="0" w:tplc="4A90E15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b w:val="0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41A71"/>
    <w:multiLevelType w:val="hybridMultilevel"/>
    <w:tmpl w:val="472A6D74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A26E4"/>
    <w:multiLevelType w:val="multilevel"/>
    <w:tmpl w:val="6FE8A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A6DAA"/>
    <w:multiLevelType w:val="hybridMultilevel"/>
    <w:tmpl w:val="472A6D74"/>
    <w:lvl w:ilvl="0" w:tplc="5C021FE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0A76"/>
    <w:multiLevelType w:val="hybridMultilevel"/>
    <w:tmpl w:val="C9EE25A2"/>
    <w:lvl w:ilvl="0" w:tplc="45AC2A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32F22"/>
    <w:multiLevelType w:val="hybridMultilevel"/>
    <w:tmpl w:val="472A6D74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47A1F"/>
    <w:multiLevelType w:val="multilevel"/>
    <w:tmpl w:val="8084A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27085"/>
    <w:multiLevelType w:val="hybridMultilevel"/>
    <w:tmpl w:val="FDD81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D0520"/>
    <w:multiLevelType w:val="hybridMultilevel"/>
    <w:tmpl w:val="9984E6B8"/>
    <w:lvl w:ilvl="0" w:tplc="AD6ECA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323A7"/>
    <w:multiLevelType w:val="hybridMultilevel"/>
    <w:tmpl w:val="472A6D74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7395B"/>
    <w:multiLevelType w:val="hybridMultilevel"/>
    <w:tmpl w:val="F306E76A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PY" w:vendorID="64" w:dllVersion="6" w:nlCheck="1" w:checkStyle="0"/>
  <w:activeWritingStyle w:appName="MSWord" w:lang="es-ES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PY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3B"/>
    <w:rsid w:val="000439C9"/>
    <w:rsid w:val="00052215"/>
    <w:rsid w:val="000B5FFF"/>
    <w:rsid w:val="000C6091"/>
    <w:rsid w:val="0011730F"/>
    <w:rsid w:val="00126B6E"/>
    <w:rsid w:val="001A541D"/>
    <w:rsid w:val="0021334B"/>
    <w:rsid w:val="0023359D"/>
    <w:rsid w:val="00257860"/>
    <w:rsid w:val="00274503"/>
    <w:rsid w:val="002A0783"/>
    <w:rsid w:val="0037280A"/>
    <w:rsid w:val="00387200"/>
    <w:rsid w:val="003C14E2"/>
    <w:rsid w:val="003D0435"/>
    <w:rsid w:val="003D276D"/>
    <w:rsid w:val="003E0CC8"/>
    <w:rsid w:val="003E5EF2"/>
    <w:rsid w:val="00442160"/>
    <w:rsid w:val="00464FF5"/>
    <w:rsid w:val="00497538"/>
    <w:rsid w:val="004D5DEF"/>
    <w:rsid w:val="004E48D2"/>
    <w:rsid w:val="00502530"/>
    <w:rsid w:val="00513B8F"/>
    <w:rsid w:val="0052527B"/>
    <w:rsid w:val="00564DA9"/>
    <w:rsid w:val="005C5C8A"/>
    <w:rsid w:val="0060730B"/>
    <w:rsid w:val="00626568"/>
    <w:rsid w:val="00642C9B"/>
    <w:rsid w:val="00643576"/>
    <w:rsid w:val="0069037D"/>
    <w:rsid w:val="0069446A"/>
    <w:rsid w:val="006A2924"/>
    <w:rsid w:val="006A6A67"/>
    <w:rsid w:val="006E6323"/>
    <w:rsid w:val="006F7EC2"/>
    <w:rsid w:val="00745D2F"/>
    <w:rsid w:val="007561A3"/>
    <w:rsid w:val="007706B5"/>
    <w:rsid w:val="00776773"/>
    <w:rsid w:val="00786829"/>
    <w:rsid w:val="00793829"/>
    <w:rsid w:val="007A478B"/>
    <w:rsid w:val="00807AB1"/>
    <w:rsid w:val="00812C78"/>
    <w:rsid w:val="008337AA"/>
    <w:rsid w:val="00834AD1"/>
    <w:rsid w:val="00866CB6"/>
    <w:rsid w:val="008737DC"/>
    <w:rsid w:val="008A2495"/>
    <w:rsid w:val="008D3D54"/>
    <w:rsid w:val="008E5134"/>
    <w:rsid w:val="008F572B"/>
    <w:rsid w:val="00921E57"/>
    <w:rsid w:val="00966D9E"/>
    <w:rsid w:val="00A02803"/>
    <w:rsid w:val="00A05FFD"/>
    <w:rsid w:val="00A1253E"/>
    <w:rsid w:val="00A32AE5"/>
    <w:rsid w:val="00A50B74"/>
    <w:rsid w:val="00A601CF"/>
    <w:rsid w:val="00A76CE0"/>
    <w:rsid w:val="00AC218A"/>
    <w:rsid w:val="00AC37F4"/>
    <w:rsid w:val="00AD4E0D"/>
    <w:rsid w:val="00AF73AE"/>
    <w:rsid w:val="00B231FA"/>
    <w:rsid w:val="00B3347A"/>
    <w:rsid w:val="00B603D6"/>
    <w:rsid w:val="00B75AEA"/>
    <w:rsid w:val="00B94226"/>
    <w:rsid w:val="00B94451"/>
    <w:rsid w:val="00BD476F"/>
    <w:rsid w:val="00C056F2"/>
    <w:rsid w:val="00C33150"/>
    <w:rsid w:val="00C51E6B"/>
    <w:rsid w:val="00C966D2"/>
    <w:rsid w:val="00D11958"/>
    <w:rsid w:val="00D154F7"/>
    <w:rsid w:val="00D607B8"/>
    <w:rsid w:val="00D83EC9"/>
    <w:rsid w:val="00D96684"/>
    <w:rsid w:val="00D96B18"/>
    <w:rsid w:val="00DC3359"/>
    <w:rsid w:val="00DD0280"/>
    <w:rsid w:val="00DF2137"/>
    <w:rsid w:val="00E00DED"/>
    <w:rsid w:val="00E07736"/>
    <w:rsid w:val="00E1273F"/>
    <w:rsid w:val="00E1664D"/>
    <w:rsid w:val="00E40C59"/>
    <w:rsid w:val="00EA04EB"/>
    <w:rsid w:val="00EB413B"/>
    <w:rsid w:val="00EB782E"/>
    <w:rsid w:val="00EC77C3"/>
    <w:rsid w:val="00F41CF1"/>
    <w:rsid w:val="00F57722"/>
    <w:rsid w:val="00F6245F"/>
    <w:rsid w:val="00F76046"/>
    <w:rsid w:val="00F8540D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E5FCC9"/>
  <w15:docId w15:val="{5BCFED29-2875-4D65-B0D2-A574E1C0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03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CE43F4"/>
    <w:pPr>
      <w:keepNext/>
      <w:jc w:val="center"/>
      <w:outlineLvl w:val="7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45E03"/>
  </w:style>
  <w:style w:type="paragraph" w:styleId="Piedepgina">
    <w:name w:val="footer"/>
    <w:basedOn w:val="Normal"/>
    <w:link w:val="Piedepgina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5E03"/>
  </w:style>
  <w:style w:type="paragraph" w:styleId="Textodeglobo">
    <w:name w:val="Balloon Text"/>
    <w:basedOn w:val="Normal"/>
    <w:link w:val="TextodegloboCar"/>
    <w:uiPriority w:val="99"/>
    <w:semiHidden/>
    <w:unhideWhenUsed/>
    <w:rsid w:val="00B45E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E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06F6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rsid w:val="00CE43F4"/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styleId="Nmerodepgina">
    <w:name w:val="page number"/>
    <w:basedOn w:val="Fuentedeprrafopredeter"/>
    <w:qFormat/>
    <w:rsid w:val="00CE43F4"/>
  </w:style>
  <w:style w:type="table" w:styleId="Tablaconcuadrcula">
    <w:name w:val="Table Grid"/>
    <w:basedOn w:val="Tablanormal"/>
    <w:uiPriority w:val="59"/>
    <w:rsid w:val="0097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FF1AFA"/>
    <w:pPr>
      <w:spacing w:before="100" w:beforeAutospacing="1" w:after="100" w:afterAutospacing="1"/>
    </w:pPr>
    <w:rPr>
      <w:lang w:val="es-PY" w:eastAsia="es-PY"/>
    </w:rPr>
  </w:style>
  <w:style w:type="character" w:styleId="Hipervnculo">
    <w:name w:val="Hyperlink"/>
    <w:basedOn w:val="Fuentedeprrafopredeter"/>
    <w:uiPriority w:val="99"/>
    <w:unhideWhenUsed/>
    <w:rsid w:val="00525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+rglj/4Q6Pae2N8gjAgL6ABfag==">AMUW2mVgvB0zC1/c4DVQrRRMVFhjhOc0oDO3c0G4/XX2mBt0TuxsV3FphpaefSOfkD3KgUC+qxbfXizhomKiQ8tWmB0WZfQSVN9MeuxUo/fL67PjCMxOVDMYAbnyKrF9gsCLQusktegI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73D1DF-F71B-4334-9818-3D0D0045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DAGRO</dc:creator>
  <cp:lastModifiedBy>LANIX</cp:lastModifiedBy>
  <cp:revision>2</cp:revision>
  <cp:lastPrinted>2025-06-25T10:27:00Z</cp:lastPrinted>
  <dcterms:created xsi:type="dcterms:W3CDTF">2025-07-16T13:38:00Z</dcterms:created>
  <dcterms:modified xsi:type="dcterms:W3CDTF">2025-07-16T13:38:00Z</dcterms:modified>
</cp:coreProperties>
</file>