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3F68" w14:textId="4D46AE10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iCs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 xml:space="preserve">LICITACIÓN PUBLICA NACIONAL (SBE) </w:t>
      </w:r>
      <w:proofErr w:type="spellStart"/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N</w:t>
      </w:r>
      <w:r>
        <w:rPr>
          <w:rFonts w:eastAsia="Times New Roman"/>
          <w:b/>
          <w:bCs/>
          <w:iCs/>
          <w:color w:val="000000" w:themeColor="text1"/>
          <w:lang w:val="es-ES" w:eastAsia="es-ES"/>
        </w:rPr>
        <w:t>.</w:t>
      </w: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°</w:t>
      </w:r>
      <w:proofErr w:type="spellEnd"/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 xml:space="preserve">    /</w:t>
      </w:r>
    </w:p>
    <w:p w14:paraId="6EAE69FF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iCs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“IMPRESIÓN DE ETIQUETAS DE SEGURIDAD”</w:t>
      </w:r>
    </w:p>
    <w:p w14:paraId="34254729" w14:textId="2FD303D4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iCs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 xml:space="preserve">ID </w:t>
      </w:r>
      <w:proofErr w:type="spellStart"/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N</w:t>
      </w:r>
      <w:r>
        <w:rPr>
          <w:rFonts w:eastAsia="Times New Roman"/>
          <w:b/>
          <w:bCs/>
          <w:iCs/>
          <w:color w:val="000000" w:themeColor="text1"/>
          <w:lang w:val="es-ES" w:eastAsia="es-ES"/>
        </w:rPr>
        <w:t>.</w:t>
      </w: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°</w:t>
      </w:r>
      <w:proofErr w:type="spellEnd"/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 xml:space="preserve"> …………. - Contrato </w:t>
      </w:r>
      <w:proofErr w:type="spellStart"/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Nº</w:t>
      </w:r>
      <w:proofErr w:type="spellEnd"/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 xml:space="preserve"> </w:t>
      </w: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……</w:t>
      </w:r>
      <w:r w:rsidRPr="005E6B66">
        <w:rPr>
          <w:rFonts w:eastAsia="Times New Roman"/>
          <w:b/>
          <w:bCs/>
          <w:iCs/>
          <w:color w:val="000000" w:themeColor="text1"/>
          <w:lang w:val="es-ES" w:eastAsia="es-ES"/>
        </w:rPr>
        <w:t>/………</w:t>
      </w:r>
    </w:p>
    <w:p w14:paraId="1527BC8D" w14:textId="6EEA5BDC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iCs/>
          <w:color w:val="000000" w:themeColor="text1"/>
          <w:u w:val="single"/>
          <w:lang w:val="es-ES" w:eastAsia="es-ES"/>
        </w:rPr>
      </w:pPr>
      <w:bookmarkStart w:id="0" w:name="_Hlk70069870"/>
      <w:r w:rsidRPr="005E6B66">
        <w:rPr>
          <w:rFonts w:eastAsia="Times New Roman"/>
          <w:b/>
          <w:bCs/>
          <w:iCs/>
          <w:color w:val="000000" w:themeColor="text1"/>
          <w:u w:val="single"/>
          <w:lang w:val="es-ES" w:eastAsia="es-ES"/>
        </w:rPr>
        <w:t xml:space="preserve">LOTE </w:t>
      </w:r>
      <w:bookmarkEnd w:id="0"/>
      <w:r w:rsidRPr="005E6B66">
        <w:rPr>
          <w:rFonts w:eastAsia="Times New Roman"/>
          <w:b/>
          <w:bCs/>
          <w:iCs/>
          <w:color w:val="000000" w:themeColor="text1"/>
          <w:u w:val="single"/>
          <w:lang w:val="es-ES" w:eastAsia="es-ES"/>
        </w:rPr>
        <w:t>N.º:</w:t>
      </w:r>
      <w:r w:rsidRPr="005E6B66">
        <w:rPr>
          <w:rFonts w:eastAsia="Times New Roman"/>
          <w:b/>
          <w:bCs/>
          <w:iCs/>
          <w:color w:val="000000" w:themeColor="text1"/>
          <w:u w:val="single"/>
          <w:lang w:val="es-ES" w:eastAsia="es-ES"/>
        </w:rPr>
        <w:t xml:space="preserve">  …………………………………………………………</w:t>
      </w:r>
    </w:p>
    <w:p w14:paraId="307919BB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i/>
          <w:color w:val="000000" w:themeColor="text1"/>
          <w:u w:val="single"/>
          <w:lang w:val="es-ES" w:eastAsia="es-ES"/>
        </w:rPr>
      </w:pPr>
    </w:p>
    <w:p w14:paraId="30DCF0BA" w14:textId="578CC68C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  <w:r w:rsidRPr="005E6B66">
        <w:rPr>
          <w:rFonts w:eastAsia="Times New Roman"/>
          <w:color w:val="000000" w:themeColor="text1"/>
          <w:lang w:val="es-ES" w:eastAsia="es-ES"/>
        </w:rPr>
        <w:t>En la ciudad de…</w:t>
      </w:r>
      <w:r w:rsidRPr="005E6B66">
        <w:rPr>
          <w:rFonts w:eastAsia="Times New Roman"/>
          <w:color w:val="000000" w:themeColor="text1"/>
          <w:lang w:val="es-ES" w:eastAsia="es-ES"/>
        </w:rPr>
        <w:t>……</w:t>
      </w:r>
      <w:r w:rsidRPr="005E6B66">
        <w:rPr>
          <w:rFonts w:eastAsia="Times New Roman"/>
          <w:color w:val="000000" w:themeColor="text1"/>
          <w:lang w:val="es-ES" w:eastAsia="es-ES"/>
        </w:rPr>
        <w:t>, República del Paraguay, a los ……días del mes de …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>…….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. del año ………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>…….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., siendo las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 xml:space="preserve"> ….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.</w:t>
      </w:r>
      <w:r w:rsidRPr="005E6B66">
        <w:rPr>
          <w:rFonts w:eastAsia="Times New Roman"/>
          <w:color w:val="000000" w:themeColor="text1"/>
          <w:lang w:val="es-ES" w:eastAsia="es-ES"/>
        </w:rPr>
        <w:t>…. horas, se reúnen en la Dirección de Semillas (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>DISE)  funcionarios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/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>as  autorizados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/as de la ………………………………………………………………………… y de la División de Valores - Etiquetas, dependiente del Departamento de Recaudaciones, con el fin de proceder al traspaso de ………………………………………...</w:t>
      </w:r>
    </w:p>
    <w:p w14:paraId="270BE896" w14:textId="3E339F75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color w:val="000000" w:themeColor="text1"/>
          <w:lang w:val="es-ES" w:eastAsia="es-ES"/>
        </w:rPr>
        <w:t>PRIMERO:</w:t>
      </w:r>
      <w:r w:rsidRPr="005E6B66">
        <w:rPr>
          <w:rFonts w:eastAsia="Times New Roman"/>
          <w:color w:val="000000" w:themeColor="text1"/>
          <w:lang w:val="es-ES" w:eastAsia="es-ES"/>
        </w:rPr>
        <w:t xml:space="preserve"> El/la funcionario/a designado/a por el “Administrador del Contrato” de la ……</w:t>
      </w:r>
      <w:r w:rsidRPr="005E6B66">
        <w:rPr>
          <w:rFonts w:eastAsia="Times New Roman"/>
          <w:color w:val="000000" w:themeColor="text1"/>
          <w:lang w:val="es-ES" w:eastAsia="es-ES"/>
        </w:rPr>
        <w:t>……</w:t>
      </w:r>
      <w:r w:rsidRPr="005E6B66">
        <w:rPr>
          <w:rFonts w:eastAsia="Times New Roman"/>
          <w:color w:val="000000" w:themeColor="text1"/>
          <w:lang w:val="es-ES" w:eastAsia="es-ES"/>
        </w:rPr>
        <w:t xml:space="preserve">. realizó las verificaciones correspondientes a las etiquetas, confirmando que éstas cumplen con las especificaciones técnicas estipuladas en el Contrato </w:t>
      </w:r>
      <w:proofErr w:type="spellStart"/>
      <w:r w:rsidRPr="005E6B66">
        <w:rPr>
          <w:rFonts w:eastAsia="Times New Roman"/>
          <w:color w:val="000000" w:themeColor="text1"/>
          <w:lang w:val="es-ES" w:eastAsia="es-ES"/>
        </w:rPr>
        <w:t>N°</w:t>
      </w:r>
      <w:proofErr w:type="spellEnd"/>
      <w:r w:rsidRPr="005E6B66">
        <w:rPr>
          <w:rFonts w:eastAsia="Times New Roman"/>
          <w:color w:val="000000" w:themeColor="text1"/>
          <w:lang w:val="es-ES" w:eastAsia="es-ES"/>
        </w:rPr>
        <w:t xml:space="preserve"> …………/…</w:t>
      </w:r>
      <w:r w:rsidRPr="005E6B66">
        <w:rPr>
          <w:rFonts w:eastAsia="Times New Roman"/>
          <w:color w:val="000000" w:themeColor="text1"/>
          <w:lang w:val="es-ES" w:eastAsia="es-ES"/>
        </w:rPr>
        <w:t>……</w:t>
      </w:r>
      <w:r w:rsidRPr="005E6B66">
        <w:rPr>
          <w:rFonts w:eastAsia="Times New Roman"/>
          <w:color w:val="000000" w:themeColor="text1"/>
          <w:lang w:val="es-ES" w:eastAsia="es-ES"/>
        </w:rPr>
        <w:t>.</w:t>
      </w:r>
    </w:p>
    <w:p w14:paraId="0EE6943E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color w:val="000000" w:themeColor="text1"/>
          <w:lang w:val="es-ES" w:eastAsia="es-ES"/>
        </w:rPr>
        <w:t>SEGUNDO:</w:t>
      </w:r>
      <w:r w:rsidRPr="005E6B66">
        <w:rPr>
          <w:rFonts w:eastAsia="Times New Roman"/>
          <w:color w:val="000000" w:themeColor="text1"/>
          <w:lang w:val="es-ES" w:eastAsia="es-ES"/>
        </w:rPr>
        <w:t xml:space="preserve"> Se verifica la cantidad de etiquetas, conforme a la planilla de numeraciones entregada por el proveedor, acompañada del documento adjunto y las cantidades recibidas, según el siguiente detalle:</w:t>
      </w:r>
    </w:p>
    <w:p w14:paraId="3ED1C885" w14:textId="5D7916BB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color w:val="000000" w:themeColor="text1"/>
          <w:lang w:val="es-ES" w:eastAsia="es-ES"/>
        </w:rPr>
        <w:t xml:space="preserve">LOTE </w:t>
      </w:r>
      <w:proofErr w:type="spellStart"/>
      <w:proofErr w:type="gramStart"/>
      <w:r w:rsidRPr="005E6B66">
        <w:rPr>
          <w:rFonts w:eastAsia="Times New Roman"/>
          <w:b/>
          <w:bCs/>
          <w:color w:val="000000" w:themeColor="text1"/>
          <w:lang w:val="es-ES" w:eastAsia="es-ES"/>
        </w:rPr>
        <w:t>N</w:t>
      </w:r>
      <w:r>
        <w:rPr>
          <w:rFonts w:eastAsia="Times New Roman"/>
          <w:b/>
          <w:bCs/>
          <w:color w:val="000000" w:themeColor="text1"/>
          <w:lang w:val="es-ES" w:eastAsia="es-ES"/>
        </w:rPr>
        <w:t>.</w:t>
      </w:r>
      <w:r w:rsidRPr="005E6B66">
        <w:rPr>
          <w:rFonts w:eastAsia="Times New Roman"/>
          <w:b/>
          <w:bCs/>
          <w:color w:val="000000" w:themeColor="text1"/>
          <w:lang w:val="es-ES" w:eastAsia="es-ES"/>
        </w:rPr>
        <w:t>°</w:t>
      </w:r>
      <w:proofErr w:type="spellEnd"/>
      <w:r w:rsidRPr="005E6B66">
        <w:rPr>
          <w:rFonts w:eastAsia="Times New Roman"/>
          <w:b/>
          <w:bCs/>
          <w:color w:val="000000" w:themeColor="text1"/>
          <w:lang w:val="es-ES" w:eastAsia="es-ES"/>
        </w:rPr>
        <w:t>:…</w:t>
      </w:r>
      <w:proofErr w:type="gramEnd"/>
      <w:r w:rsidRPr="005E6B66">
        <w:rPr>
          <w:rFonts w:eastAsia="Times New Roman"/>
          <w:b/>
          <w:bCs/>
          <w:color w:val="000000" w:themeColor="text1"/>
          <w:lang w:val="es-ES" w:eastAsia="es-ES"/>
        </w:rPr>
        <w:t>………………………………………………………………………………………………</w:t>
      </w:r>
    </w:p>
    <w:p w14:paraId="1106606C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color w:val="000000" w:themeColor="text1"/>
          <w:lang w:val="es-ES" w:eastAsia="es-ES"/>
        </w:rPr>
      </w:pPr>
      <w:r w:rsidRPr="005E6B66">
        <w:rPr>
          <w:rFonts w:eastAsia="Calibri"/>
          <w:noProof/>
          <w:color w:val="000000" w:themeColor="text1"/>
          <w:lang w:val="es-ES"/>
        </w:rPr>
        <w:drawing>
          <wp:inline distT="0" distB="0" distL="0" distR="0" wp14:anchorId="78AE3AC5" wp14:editId="26A8AB63">
            <wp:extent cx="5673090" cy="1242237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63" cy="125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DB5D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color w:val="000000" w:themeColor="text1"/>
          <w:lang w:val="es-ES" w:eastAsia="es-ES"/>
        </w:rPr>
        <w:t>TERCERO:</w:t>
      </w:r>
      <w:r w:rsidRPr="005E6B66">
        <w:rPr>
          <w:rFonts w:eastAsia="Times New Roman"/>
          <w:color w:val="000000" w:themeColor="text1"/>
          <w:lang w:val="es-ES" w:eastAsia="es-ES"/>
        </w:rPr>
        <w:t xml:space="preserve"> La funcionaria de la División de Valores - Etiquetas, dependiente del Departamento de Recaudaciones, luego de contabilizar las cajas con etiquetas codificadas para……………………………………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>…….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., según el documento adjunto, da su conformidad respecto a las cantidades de cajas recibidas. Posteriormente, se procede al traspaso de las mismas a la División de Valores – Etiquetas, para su resguardo y posterior venta.</w:t>
      </w:r>
    </w:p>
    <w:p w14:paraId="74C5473D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  <w:r w:rsidRPr="005E6B66">
        <w:rPr>
          <w:rFonts w:eastAsia="Times New Roman"/>
          <w:b/>
          <w:bCs/>
          <w:color w:val="000000" w:themeColor="text1"/>
          <w:lang w:val="es-ES" w:eastAsia="es-ES"/>
        </w:rPr>
        <w:t xml:space="preserve">CUARTO: </w:t>
      </w:r>
      <w:r w:rsidRPr="005E6B66">
        <w:rPr>
          <w:rFonts w:eastAsia="Times New Roman"/>
          <w:color w:val="000000" w:themeColor="text1"/>
          <w:lang w:val="es-ES" w:eastAsia="es-ES"/>
        </w:rPr>
        <w:t xml:space="preserve">Se deja constancia de que las cajas con etiquetas recibidas fueron verificadas en forma general y no detallada. El contrato establece 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 xml:space="preserve">un  </w:t>
      </w:r>
      <w:r w:rsidRPr="005E6B66">
        <w:rPr>
          <w:rFonts w:eastAsia="Times New Roman"/>
          <w:b/>
          <w:bCs/>
          <w:color w:val="000000" w:themeColor="text1"/>
          <w:lang w:val="es-ES" w:eastAsia="es-ES"/>
        </w:rPr>
        <w:t>“</w:t>
      </w:r>
      <w:proofErr w:type="gramEnd"/>
      <w:r w:rsidRPr="005E6B66">
        <w:rPr>
          <w:rFonts w:eastAsia="Times New Roman"/>
          <w:b/>
          <w:bCs/>
          <w:color w:val="000000" w:themeColor="text1"/>
          <w:lang w:val="es-ES" w:eastAsia="es-ES"/>
        </w:rPr>
        <w:t xml:space="preserve">Sistema de Reposición de </w:t>
      </w:r>
      <w:proofErr w:type="gramStart"/>
      <w:r w:rsidRPr="005E6B66">
        <w:rPr>
          <w:rFonts w:eastAsia="Times New Roman"/>
          <w:b/>
          <w:bCs/>
          <w:color w:val="000000" w:themeColor="text1"/>
          <w:lang w:val="es-ES" w:eastAsia="es-ES"/>
        </w:rPr>
        <w:t>Etiquetas</w:t>
      </w:r>
      <w:r w:rsidRPr="005E6B66">
        <w:rPr>
          <w:rFonts w:eastAsia="Times New Roman"/>
          <w:color w:val="000000" w:themeColor="text1"/>
          <w:lang w:val="es-ES" w:eastAsia="es-ES"/>
        </w:rPr>
        <w:t>,  en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 xml:space="preserve"> caso de detectar etiquetas defectuosas al momento de la entrega a los usuarios del SENAVE, ya sea por sustrato, numeraciones u otros componentes de las etiquetas, se informará mensualmente a través de la Dirección de Contrataciones. El proveedor deberá reponer, sin costo para la institución, las etiquetas defectuosas, numerándolas a partir del último número </w:t>
      </w:r>
      <w:proofErr w:type="spellStart"/>
      <w:r w:rsidRPr="005E6B66">
        <w:rPr>
          <w:rFonts w:eastAsia="Times New Roman"/>
          <w:color w:val="000000" w:themeColor="text1"/>
          <w:lang w:val="es-ES" w:eastAsia="es-ES"/>
        </w:rPr>
        <w:t>recepcionado</w:t>
      </w:r>
      <w:proofErr w:type="spellEnd"/>
      <w:r w:rsidRPr="005E6B66">
        <w:rPr>
          <w:rFonts w:eastAsia="Times New Roman"/>
          <w:color w:val="000000" w:themeColor="text1"/>
          <w:lang w:val="es-ES" w:eastAsia="es-ES"/>
        </w:rPr>
        <w:t xml:space="preserve"> por el SENAVE, procediendo de manera sucesiva en cada caso hasta la venta total de las etiquetas adquiridas</w:t>
      </w:r>
    </w:p>
    <w:p w14:paraId="4F4AE1CD" w14:textId="2FC3A944" w:rsid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  <w:r w:rsidRPr="005E6B66">
        <w:rPr>
          <w:rFonts w:eastAsia="Times New Roman"/>
          <w:color w:val="000000" w:themeColor="text1"/>
          <w:lang w:val="es-ES" w:eastAsia="es-ES"/>
        </w:rPr>
        <w:lastRenderedPageBreak/>
        <w:t>A las</w:t>
      </w:r>
      <w:proofErr w:type="gramStart"/>
      <w:r w:rsidRPr="005E6B66">
        <w:rPr>
          <w:rFonts w:eastAsia="Times New Roman"/>
          <w:color w:val="000000" w:themeColor="text1"/>
          <w:lang w:val="es-ES" w:eastAsia="es-ES"/>
        </w:rPr>
        <w:t xml:space="preserve"> …..….</w:t>
      </w:r>
      <w:proofErr w:type="gramEnd"/>
      <w:r w:rsidRPr="005E6B66">
        <w:rPr>
          <w:rFonts w:eastAsia="Times New Roman"/>
          <w:color w:val="000000" w:themeColor="text1"/>
          <w:lang w:val="es-ES" w:eastAsia="es-ES"/>
        </w:rPr>
        <w:t>. horas del día mencionado, se da por finalizado el acto de traspaso, previa lectura y ratificación de sus términos. En prueba de conformidad,</w:t>
      </w:r>
      <w:r w:rsidRPr="005E6B66">
        <w:rPr>
          <w:rFonts w:eastAsia="Calibri"/>
          <w:color w:val="000000" w:themeColor="text1"/>
          <w:lang w:val="es-ES"/>
        </w:rPr>
        <w:t xml:space="preserve"> </w:t>
      </w:r>
      <w:r w:rsidRPr="005E6B66">
        <w:rPr>
          <w:rFonts w:eastAsia="Times New Roman"/>
          <w:color w:val="000000" w:themeColor="text1"/>
          <w:lang w:val="es-ES" w:eastAsia="es-ES"/>
        </w:rPr>
        <w:t>firman en constancia las partes intervinientes en dos ejemplares de un mismo tenor y efecto.</w:t>
      </w:r>
    </w:p>
    <w:p w14:paraId="7D9203E4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</w:p>
    <w:p w14:paraId="06C54C05" w14:textId="77777777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color w:val="000000" w:themeColor="text1"/>
          <w:lang w:val="es-ES" w:eastAsia="es-ES"/>
        </w:rPr>
      </w:pPr>
    </w:p>
    <w:p w14:paraId="5A02076C" w14:textId="18DBE7C8" w:rsidR="005E6B66" w:rsidRPr="005E6B66" w:rsidRDefault="005E6B66" w:rsidP="005E6B66">
      <w:pPr>
        <w:widowControl/>
        <w:autoSpaceDE/>
        <w:autoSpaceDN/>
        <w:spacing w:before="120" w:after="200"/>
        <w:jc w:val="both"/>
        <w:rPr>
          <w:rFonts w:eastAsia="Times New Roman"/>
          <w:b/>
          <w:bCs/>
          <w:color w:val="000000" w:themeColor="text1"/>
          <w:lang w:eastAsia="es-ES"/>
        </w:rPr>
      </w:pPr>
      <w:r>
        <w:rPr>
          <w:rFonts w:eastAsia="Times New Roman"/>
          <w:b/>
          <w:bCs/>
          <w:color w:val="000000" w:themeColor="text1"/>
          <w:lang w:eastAsia="es-ES"/>
        </w:rPr>
        <w:t xml:space="preserve">  </w:t>
      </w:r>
      <w:r w:rsidRPr="005E6B66">
        <w:rPr>
          <w:rFonts w:eastAsia="Times New Roman"/>
          <w:b/>
          <w:bCs/>
          <w:color w:val="000000" w:themeColor="text1"/>
          <w:lang w:eastAsia="es-ES"/>
        </w:rPr>
        <w:t xml:space="preserve">………………………………                                                                   ……………………………….            </w:t>
      </w:r>
    </w:p>
    <w:p w14:paraId="1AE3AF80" w14:textId="6464CB14" w:rsidR="005E6B66" w:rsidRPr="005E6B66" w:rsidRDefault="005E6B66" w:rsidP="005E6B66">
      <w:pPr>
        <w:widowControl/>
        <w:autoSpaceDE/>
        <w:autoSpaceDN/>
        <w:spacing w:before="120" w:after="200"/>
        <w:ind w:left="142"/>
        <w:jc w:val="both"/>
        <w:rPr>
          <w:rFonts w:eastAsia="Times New Roman"/>
          <w:b/>
          <w:bCs/>
          <w:sz w:val="24"/>
          <w:szCs w:val="24"/>
          <w:lang w:val="es-ES" w:eastAsia="es-ES"/>
        </w:rPr>
      </w:pPr>
      <w:r w:rsidRPr="005E6B66">
        <w:rPr>
          <w:rFonts w:eastAsia="Times New Roman"/>
          <w:b/>
          <w:bCs/>
          <w:color w:val="000000" w:themeColor="text1"/>
          <w:lang w:val="es-ES" w:eastAsia="es-ES"/>
        </w:rPr>
        <w:t>Entregado (……</w:t>
      </w:r>
      <w:proofErr w:type="gramStart"/>
      <w:r w:rsidRPr="005E6B66">
        <w:rPr>
          <w:rFonts w:eastAsia="Times New Roman"/>
          <w:b/>
          <w:bCs/>
          <w:color w:val="000000" w:themeColor="text1"/>
          <w:lang w:val="es-ES" w:eastAsia="es-ES"/>
        </w:rPr>
        <w:t>……</w:t>
      </w:r>
      <w:r w:rsidRPr="005E6B66">
        <w:rPr>
          <w:rFonts w:eastAsia="Times New Roman"/>
          <w:b/>
          <w:bCs/>
          <w:color w:val="000000" w:themeColor="text1"/>
          <w:lang w:val="es-ES" w:eastAsia="es-ES"/>
        </w:rPr>
        <w:t>.</w:t>
      </w:r>
      <w:proofErr w:type="gramEnd"/>
      <w:r w:rsidRPr="005E6B66">
        <w:rPr>
          <w:rFonts w:eastAsia="Times New Roman"/>
          <w:b/>
          <w:bCs/>
          <w:color w:val="000000" w:themeColor="text1"/>
          <w:lang w:val="es-ES" w:eastAsia="es-ES"/>
        </w:rPr>
        <w:t xml:space="preserve">)                                                                                  </w:t>
      </w:r>
      <w:r w:rsidRPr="005E6B66">
        <w:rPr>
          <w:rFonts w:eastAsia="Times New Roman"/>
          <w:b/>
          <w:bCs/>
          <w:sz w:val="24"/>
          <w:szCs w:val="24"/>
          <w:lang w:val="es-ES" w:eastAsia="es-ES"/>
        </w:rPr>
        <w:t>Recibido</w:t>
      </w:r>
    </w:p>
    <w:p w14:paraId="2BD07F3E" w14:textId="77777777" w:rsidR="005E6B66" w:rsidRPr="00114343" w:rsidRDefault="005E6B66" w:rsidP="005E6B66">
      <w:pPr>
        <w:widowControl/>
        <w:tabs>
          <w:tab w:val="left" w:pos="-720"/>
          <w:tab w:val="left" w:pos="284"/>
        </w:tabs>
        <w:suppressAutoHyphens/>
        <w:autoSpaceDE/>
        <w:autoSpaceDN/>
        <w:spacing w:after="200" w:line="276" w:lineRule="auto"/>
        <w:contextualSpacing/>
        <w:jc w:val="both"/>
        <w:rPr>
          <w:rFonts w:eastAsia="Times New Roman"/>
          <w:b/>
          <w:color w:val="FF0000"/>
          <w:sz w:val="32"/>
          <w:szCs w:val="32"/>
          <w:lang w:eastAsia="es-ES"/>
        </w:rPr>
      </w:pPr>
    </w:p>
    <w:p w14:paraId="5007D223" w14:textId="057039A4" w:rsidR="00E7113C" w:rsidRPr="005E6B66" w:rsidRDefault="00E7113C" w:rsidP="005E6B66"/>
    <w:sectPr w:rsidR="00E7113C" w:rsidRPr="005E6B66" w:rsidSect="007A04FA">
      <w:headerReference w:type="default" r:id="rId9"/>
      <w:footerReference w:type="default" r:id="rId10"/>
      <w:pgSz w:w="11906" w:h="16838" w:code="9"/>
      <w:pgMar w:top="2127" w:right="1420" w:bottom="1843" w:left="1418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4700F" w14:textId="77777777" w:rsidR="002C2732" w:rsidRDefault="002C2732">
      <w:r>
        <w:separator/>
      </w:r>
    </w:p>
  </w:endnote>
  <w:endnote w:type="continuationSeparator" w:id="0">
    <w:p w14:paraId="370BE95C" w14:textId="77777777" w:rsidR="002C2732" w:rsidRDefault="002C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0F84311B">
          <wp:simplePos x="0" y="0"/>
          <wp:positionH relativeFrom="margin">
            <wp:posOffset>4791710</wp:posOffset>
          </wp:positionH>
          <wp:positionV relativeFrom="paragraph">
            <wp:posOffset>-428749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268" cy="29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5BEA" w14:textId="77777777" w:rsidR="002C2732" w:rsidRDefault="002C2732">
      <w:r>
        <w:separator/>
      </w:r>
    </w:p>
  </w:footnote>
  <w:footnote w:type="continuationSeparator" w:id="0">
    <w:p w14:paraId="0C828D81" w14:textId="77777777" w:rsidR="002C2732" w:rsidRDefault="002C2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2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834"/>
      <w:gridCol w:w="4545"/>
      <w:gridCol w:w="2841"/>
    </w:tblGrid>
    <w:tr w:rsidR="007A04FA" w:rsidRPr="00A572CE" w14:paraId="0CF5CA14" w14:textId="77777777" w:rsidTr="007A04FA">
      <w:trPr>
        <w:trHeight w:val="1271"/>
      </w:trPr>
      <w:tc>
        <w:tcPr>
          <w:tcW w:w="1834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1FDEF23F">
                <wp:simplePos x="0" y="0"/>
                <wp:positionH relativeFrom="column">
                  <wp:posOffset>138182</wp:posOffset>
                </wp:positionH>
                <wp:positionV relativeFrom="paragraph">
                  <wp:posOffset>64687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46" cy="707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5" w:type="dxa"/>
          <w:vAlign w:val="center"/>
        </w:tcPr>
        <w:p w14:paraId="4F968452" w14:textId="40E45E4B" w:rsidR="007A04FA" w:rsidRPr="00E25039" w:rsidRDefault="005E6B66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>
            <w:rPr>
              <w:rFonts w:eastAsiaTheme="minorEastAsia"/>
              <w:b/>
              <w:sz w:val="24"/>
              <w:szCs w:val="24"/>
              <w:lang w:eastAsia="es-ES"/>
            </w:rPr>
            <w:t>ACTA DE TRASPASO DE ETIQUETAS PARA LA VENTA</w:t>
          </w:r>
        </w:p>
      </w:tc>
      <w:tc>
        <w:tcPr>
          <w:tcW w:w="2841" w:type="dxa"/>
        </w:tcPr>
        <w:p w14:paraId="5C5F1D19" w14:textId="3419903C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5E6B66">
            <w:rPr>
              <w:sz w:val="24"/>
              <w:lang w:val="pt-BR"/>
            </w:rPr>
            <w:t>6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A572CE">
            <w:rPr>
              <w:b/>
              <w:sz w:val="24"/>
              <w:lang w:val="pt-BR"/>
            </w:rPr>
            <w:t>Emisor</w:t>
          </w:r>
          <w:proofErr w:type="spellEnd"/>
          <w:r w:rsidRPr="00A572CE">
            <w:rPr>
              <w:b/>
              <w:sz w:val="24"/>
              <w:lang w:val="pt-BR"/>
            </w:rPr>
            <w:t xml:space="preserve">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2F47594F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</w:t>
          </w:r>
          <w:r w:rsidR="00E7113C">
            <w:rPr>
              <w:sz w:val="24"/>
            </w:rPr>
            <w:t>2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DD"/>
    <w:multiLevelType w:val="multilevel"/>
    <w:tmpl w:val="BCAA7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0BD7A20"/>
    <w:multiLevelType w:val="hybridMultilevel"/>
    <w:tmpl w:val="BF7CA286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128065B"/>
    <w:multiLevelType w:val="multilevel"/>
    <w:tmpl w:val="EDC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D61D5A"/>
    <w:multiLevelType w:val="multilevel"/>
    <w:tmpl w:val="7BB67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4" w15:restartNumberingAfterBreak="0">
    <w:nsid w:val="0CE96D20"/>
    <w:multiLevelType w:val="multilevel"/>
    <w:tmpl w:val="81C03BFA"/>
    <w:lvl w:ilvl="0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D9C429E"/>
    <w:multiLevelType w:val="multilevel"/>
    <w:tmpl w:val="61FC7472"/>
    <w:lvl w:ilvl="0">
      <w:start w:val="5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3" w:hanging="1800"/>
      </w:pPr>
      <w:rPr>
        <w:rFonts w:hint="default"/>
      </w:rPr>
    </w:lvl>
  </w:abstractNum>
  <w:abstractNum w:abstractNumId="6" w15:restartNumberingAfterBreak="0">
    <w:nsid w:val="11785E9A"/>
    <w:multiLevelType w:val="hybridMultilevel"/>
    <w:tmpl w:val="B984A6D8"/>
    <w:lvl w:ilvl="0" w:tplc="F5E4BE28">
      <w:start w:val="3"/>
      <w:numFmt w:val="upperLetter"/>
      <w:lvlText w:val="%1.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580A0019" w:tentative="1">
      <w:start w:val="1"/>
      <w:numFmt w:val="lowerLetter"/>
      <w:lvlText w:val="%2."/>
      <w:lvlJc w:val="left"/>
      <w:pPr>
        <w:ind w:left="1222" w:hanging="360"/>
      </w:pPr>
    </w:lvl>
    <w:lvl w:ilvl="2" w:tplc="580A001B" w:tentative="1">
      <w:start w:val="1"/>
      <w:numFmt w:val="lowerRoman"/>
      <w:lvlText w:val="%3."/>
      <w:lvlJc w:val="right"/>
      <w:pPr>
        <w:ind w:left="1942" w:hanging="180"/>
      </w:pPr>
    </w:lvl>
    <w:lvl w:ilvl="3" w:tplc="580A000F" w:tentative="1">
      <w:start w:val="1"/>
      <w:numFmt w:val="decimal"/>
      <w:lvlText w:val="%4."/>
      <w:lvlJc w:val="left"/>
      <w:pPr>
        <w:ind w:left="2662" w:hanging="360"/>
      </w:pPr>
    </w:lvl>
    <w:lvl w:ilvl="4" w:tplc="580A0019" w:tentative="1">
      <w:start w:val="1"/>
      <w:numFmt w:val="lowerLetter"/>
      <w:lvlText w:val="%5."/>
      <w:lvlJc w:val="left"/>
      <w:pPr>
        <w:ind w:left="3382" w:hanging="360"/>
      </w:pPr>
    </w:lvl>
    <w:lvl w:ilvl="5" w:tplc="580A001B" w:tentative="1">
      <w:start w:val="1"/>
      <w:numFmt w:val="lowerRoman"/>
      <w:lvlText w:val="%6."/>
      <w:lvlJc w:val="right"/>
      <w:pPr>
        <w:ind w:left="4102" w:hanging="180"/>
      </w:pPr>
    </w:lvl>
    <w:lvl w:ilvl="6" w:tplc="580A000F" w:tentative="1">
      <w:start w:val="1"/>
      <w:numFmt w:val="decimal"/>
      <w:lvlText w:val="%7."/>
      <w:lvlJc w:val="left"/>
      <w:pPr>
        <w:ind w:left="4822" w:hanging="360"/>
      </w:pPr>
    </w:lvl>
    <w:lvl w:ilvl="7" w:tplc="580A0019" w:tentative="1">
      <w:start w:val="1"/>
      <w:numFmt w:val="lowerLetter"/>
      <w:lvlText w:val="%8."/>
      <w:lvlJc w:val="left"/>
      <w:pPr>
        <w:ind w:left="5542" w:hanging="360"/>
      </w:pPr>
    </w:lvl>
    <w:lvl w:ilvl="8" w:tplc="5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3C04E40"/>
    <w:multiLevelType w:val="multilevel"/>
    <w:tmpl w:val="E8DE23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8" w15:restartNumberingAfterBreak="0">
    <w:nsid w:val="14681F9F"/>
    <w:multiLevelType w:val="hybridMultilevel"/>
    <w:tmpl w:val="2FC04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72771"/>
    <w:multiLevelType w:val="multilevel"/>
    <w:tmpl w:val="BC12A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D102733"/>
    <w:multiLevelType w:val="multilevel"/>
    <w:tmpl w:val="239ECA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BD7FCA"/>
    <w:multiLevelType w:val="multilevel"/>
    <w:tmpl w:val="6E60B77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7" w:hanging="66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20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b/>
      </w:rPr>
    </w:lvl>
  </w:abstractNum>
  <w:abstractNum w:abstractNumId="12" w15:restartNumberingAfterBreak="0">
    <w:nsid w:val="232B50D9"/>
    <w:multiLevelType w:val="hybridMultilevel"/>
    <w:tmpl w:val="E7507A42"/>
    <w:lvl w:ilvl="0" w:tplc="3C0A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238E3C9E"/>
    <w:multiLevelType w:val="multilevel"/>
    <w:tmpl w:val="7E7619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4" w15:restartNumberingAfterBreak="0">
    <w:nsid w:val="23D270F3"/>
    <w:multiLevelType w:val="hybridMultilevel"/>
    <w:tmpl w:val="D6D2B4A6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A7552"/>
    <w:multiLevelType w:val="multilevel"/>
    <w:tmpl w:val="2E96A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246909DB"/>
    <w:multiLevelType w:val="hybridMultilevel"/>
    <w:tmpl w:val="960AA75E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2B3D7FC2"/>
    <w:multiLevelType w:val="hybridMultilevel"/>
    <w:tmpl w:val="A20AEC6A"/>
    <w:lvl w:ilvl="0" w:tplc="580A0017">
      <w:start w:val="1"/>
      <w:numFmt w:val="lowerLetter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25D68"/>
    <w:multiLevelType w:val="multilevel"/>
    <w:tmpl w:val="4B0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0F0022"/>
    <w:multiLevelType w:val="hybridMultilevel"/>
    <w:tmpl w:val="A5EE042C"/>
    <w:lvl w:ilvl="0" w:tplc="3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2CE87EBF"/>
    <w:multiLevelType w:val="hybridMultilevel"/>
    <w:tmpl w:val="515C992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8B6E81"/>
    <w:multiLevelType w:val="hybridMultilevel"/>
    <w:tmpl w:val="5314C1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1E6A66"/>
    <w:multiLevelType w:val="multilevel"/>
    <w:tmpl w:val="3FD4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2C0B50"/>
    <w:multiLevelType w:val="multilevel"/>
    <w:tmpl w:val="57C218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  <w:sz w:val="24"/>
      </w:rPr>
    </w:lvl>
  </w:abstractNum>
  <w:abstractNum w:abstractNumId="24" w15:restartNumberingAfterBreak="0">
    <w:nsid w:val="304F745E"/>
    <w:multiLevelType w:val="multilevel"/>
    <w:tmpl w:val="3C82A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5" w15:restartNumberingAfterBreak="0">
    <w:nsid w:val="3097596E"/>
    <w:multiLevelType w:val="multilevel"/>
    <w:tmpl w:val="23CA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8369A8"/>
    <w:multiLevelType w:val="multilevel"/>
    <w:tmpl w:val="2B4A0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8A434F"/>
    <w:multiLevelType w:val="multilevel"/>
    <w:tmpl w:val="F1760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28" w15:restartNumberingAfterBreak="0">
    <w:nsid w:val="3D67589A"/>
    <w:multiLevelType w:val="multilevel"/>
    <w:tmpl w:val="C7E640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29" w15:restartNumberingAfterBreak="0">
    <w:nsid w:val="3DBD48A0"/>
    <w:multiLevelType w:val="hybridMultilevel"/>
    <w:tmpl w:val="E2543D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31" w15:restartNumberingAfterBreak="0">
    <w:nsid w:val="3FC47E18"/>
    <w:multiLevelType w:val="multilevel"/>
    <w:tmpl w:val="F9E46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404139D2"/>
    <w:multiLevelType w:val="multilevel"/>
    <w:tmpl w:val="FC2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3437E7"/>
    <w:multiLevelType w:val="hybridMultilevel"/>
    <w:tmpl w:val="97B80CE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8D4D57"/>
    <w:multiLevelType w:val="hybridMultilevel"/>
    <w:tmpl w:val="DDF6BD94"/>
    <w:lvl w:ilvl="0" w:tplc="A5DA21FA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64C175B"/>
    <w:multiLevelType w:val="multilevel"/>
    <w:tmpl w:val="5BC654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36" w15:restartNumberingAfterBreak="0">
    <w:nsid w:val="4891179E"/>
    <w:multiLevelType w:val="hybridMultilevel"/>
    <w:tmpl w:val="EB547F10"/>
    <w:lvl w:ilvl="0" w:tplc="FD74FC76">
      <w:start w:val="6"/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DEB0645"/>
    <w:multiLevelType w:val="hybridMultilevel"/>
    <w:tmpl w:val="3F342492"/>
    <w:lvl w:ilvl="0" w:tplc="29C4C7D2">
      <w:start w:val="6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7409BA"/>
    <w:multiLevelType w:val="hybridMultilevel"/>
    <w:tmpl w:val="E73A58B2"/>
    <w:lvl w:ilvl="0" w:tplc="1F72CDEA">
      <w:start w:val="1"/>
      <w:numFmt w:val="lowerLetter"/>
      <w:lvlText w:val="%1.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580A0019">
      <w:start w:val="1"/>
      <w:numFmt w:val="lowerLetter"/>
      <w:lvlText w:val="%2."/>
      <w:lvlJc w:val="left"/>
      <w:pPr>
        <w:ind w:left="1222" w:hanging="360"/>
      </w:pPr>
    </w:lvl>
    <w:lvl w:ilvl="2" w:tplc="580A001B" w:tentative="1">
      <w:start w:val="1"/>
      <w:numFmt w:val="lowerRoman"/>
      <w:lvlText w:val="%3."/>
      <w:lvlJc w:val="right"/>
      <w:pPr>
        <w:ind w:left="1942" w:hanging="180"/>
      </w:pPr>
    </w:lvl>
    <w:lvl w:ilvl="3" w:tplc="580A000F" w:tentative="1">
      <w:start w:val="1"/>
      <w:numFmt w:val="decimal"/>
      <w:lvlText w:val="%4."/>
      <w:lvlJc w:val="left"/>
      <w:pPr>
        <w:ind w:left="2662" w:hanging="360"/>
      </w:pPr>
    </w:lvl>
    <w:lvl w:ilvl="4" w:tplc="580A0019" w:tentative="1">
      <w:start w:val="1"/>
      <w:numFmt w:val="lowerLetter"/>
      <w:lvlText w:val="%5."/>
      <w:lvlJc w:val="left"/>
      <w:pPr>
        <w:ind w:left="3382" w:hanging="360"/>
      </w:pPr>
    </w:lvl>
    <w:lvl w:ilvl="5" w:tplc="580A001B" w:tentative="1">
      <w:start w:val="1"/>
      <w:numFmt w:val="lowerRoman"/>
      <w:lvlText w:val="%6."/>
      <w:lvlJc w:val="right"/>
      <w:pPr>
        <w:ind w:left="4102" w:hanging="180"/>
      </w:pPr>
    </w:lvl>
    <w:lvl w:ilvl="6" w:tplc="580A000F" w:tentative="1">
      <w:start w:val="1"/>
      <w:numFmt w:val="decimal"/>
      <w:lvlText w:val="%7."/>
      <w:lvlJc w:val="left"/>
      <w:pPr>
        <w:ind w:left="4822" w:hanging="360"/>
      </w:pPr>
    </w:lvl>
    <w:lvl w:ilvl="7" w:tplc="580A0019" w:tentative="1">
      <w:start w:val="1"/>
      <w:numFmt w:val="lowerLetter"/>
      <w:lvlText w:val="%8."/>
      <w:lvlJc w:val="left"/>
      <w:pPr>
        <w:ind w:left="5542" w:hanging="360"/>
      </w:pPr>
    </w:lvl>
    <w:lvl w:ilvl="8" w:tplc="5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FB35C37"/>
    <w:multiLevelType w:val="hybridMultilevel"/>
    <w:tmpl w:val="F992134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CC0152"/>
    <w:multiLevelType w:val="multilevel"/>
    <w:tmpl w:val="B008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DC7EB6"/>
    <w:multiLevelType w:val="hybridMultilevel"/>
    <w:tmpl w:val="C17A00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FC5564"/>
    <w:multiLevelType w:val="multilevel"/>
    <w:tmpl w:val="6FE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7922F7"/>
    <w:multiLevelType w:val="hybridMultilevel"/>
    <w:tmpl w:val="23C81732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A91335E"/>
    <w:multiLevelType w:val="hybridMultilevel"/>
    <w:tmpl w:val="B9AED61E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C26684"/>
    <w:multiLevelType w:val="hybridMultilevel"/>
    <w:tmpl w:val="36B4DF6E"/>
    <w:lvl w:ilvl="0" w:tplc="3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 w15:restartNumberingAfterBreak="0">
    <w:nsid w:val="5CA6059A"/>
    <w:multiLevelType w:val="hybridMultilevel"/>
    <w:tmpl w:val="6F5CB618"/>
    <w:lvl w:ilvl="0" w:tplc="D1E870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40" w:hanging="360"/>
      </w:pPr>
    </w:lvl>
    <w:lvl w:ilvl="2" w:tplc="3C0A001B" w:tentative="1">
      <w:start w:val="1"/>
      <w:numFmt w:val="lowerRoman"/>
      <w:lvlText w:val="%3."/>
      <w:lvlJc w:val="right"/>
      <w:pPr>
        <w:ind w:left="1860" w:hanging="180"/>
      </w:pPr>
    </w:lvl>
    <w:lvl w:ilvl="3" w:tplc="3C0A000F" w:tentative="1">
      <w:start w:val="1"/>
      <w:numFmt w:val="decimal"/>
      <w:lvlText w:val="%4."/>
      <w:lvlJc w:val="left"/>
      <w:pPr>
        <w:ind w:left="2580" w:hanging="360"/>
      </w:pPr>
    </w:lvl>
    <w:lvl w:ilvl="4" w:tplc="3C0A0019" w:tentative="1">
      <w:start w:val="1"/>
      <w:numFmt w:val="lowerLetter"/>
      <w:lvlText w:val="%5."/>
      <w:lvlJc w:val="left"/>
      <w:pPr>
        <w:ind w:left="3300" w:hanging="360"/>
      </w:pPr>
    </w:lvl>
    <w:lvl w:ilvl="5" w:tplc="3C0A001B" w:tentative="1">
      <w:start w:val="1"/>
      <w:numFmt w:val="lowerRoman"/>
      <w:lvlText w:val="%6."/>
      <w:lvlJc w:val="right"/>
      <w:pPr>
        <w:ind w:left="4020" w:hanging="180"/>
      </w:pPr>
    </w:lvl>
    <w:lvl w:ilvl="6" w:tplc="3C0A000F" w:tentative="1">
      <w:start w:val="1"/>
      <w:numFmt w:val="decimal"/>
      <w:lvlText w:val="%7."/>
      <w:lvlJc w:val="left"/>
      <w:pPr>
        <w:ind w:left="4740" w:hanging="360"/>
      </w:pPr>
    </w:lvl>
    <w:lvl w:ilvl="7" w:tplc="3C0A0019" w:tentative="1">
      <w:start w:val="1"/>
      <w:numFmt w:val="lowerLetter"/>
      <w:lvlText w:val="%8."/>
      <w:lvlJc w:val="left"/>
      <w:pPr>
        <w:ind w:left="5460" w:hanging="360"/>
      </w:pPr>
    </w:lvl>
    <w:lvl w:ilvl="8" w:tplc="3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 w15:restartNumberingAfterBreak="0">
    <w:nsid w:val="5F0A5625"/>
    <w:multiLevelType w:val="multilevel"/>
    <w:tmpl w:val="33D0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0DD3A6B"/>
    <w:multiLevelType w:val="multilevel"/>
    <w:tmpl w:val="AC12AE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1097387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0" w15:restartNumberingAfterBreak="0">
    <w:nsid w:val="61315D98"/>
    <w:multiLevelType w:val="multilevel"/>
    <w:tmpl w:val="A35EEB24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1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1" w15:restartNumberingAfterBreak="0">
    <w:nsid w:val="68E440EA"/>
    <w:multiLevelType w:val="hybridMultilevel"/>
    <w:tmpl w:val="520873D0"/>
    <w:lvl w:ilvl="0" w:tplc="3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AAC09EC"/>
    <w:multiLevelType w:val="multilevel"/>
    <w:tmpl w:val="BFD4D8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53" w15:restartNumberingAfterBreak="0">
    <w:nsid w:val="6F4577F8"/>
    <w:multiLevelType w:val="multilevel"/>
    <w:tmpl w:val="57BC5E62"/>
    <w:lvl w:ilvl="0">
      <w:start w:val="4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1802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72" w:hanging="1800"/>
      </w:pPr>
      <w:rPr>
        <w:rFonts w:hint="default"/>
        <w:b/>
      </w:rPr>
    </w:lvl>
  </w:abstractNum>
  <w:abstractNum w:abstractNumId="54" w15:restartNumberingAfterBreak="0">
    <w:nsid w:val="71010435"/>
    <w:multiLevelType w:val="multilevel"/>
    <w:tmpl w:val="4EF438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8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color w:val="000000" w:themeColor="text1"/>
      </w:rPr>
    </w:lvl>
  </w:abstractNum>
  <w:abstractNum w:abstractNumId="55" w15:restartNumberingAfterBreak="0">
    <w:nsid w:val="722413A9"/>
    <w:multiLevelType w:val="multilevel"/>
    <w:tmpl w:val="FEC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91483F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7" w15:restartNumberingAfterBreak="0">
    <w:nsid w:val="746232DA"/>
    <w:multiLevelType w:val="multilevel"/>
    <w:tmpl w:val="3F6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9" w15:restartNumberingAfterBreak="0">
    <w:nsid w:val="759D4718"/>
    <w:multiLevelType w:val="hybridMultilevel"/>
    <w:tmpl w:val="38EC3C92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0" w15:restartNumberingAfterBreak="0">
    <w:nsid w:val="7A4A3BFA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61" w15:restartNumberingAfterBreak="0">
    <w:nsid w:val="7AF25DE7"/>
    <w:multiLevelType w:val="hybridMultilevel"/>
    <w:tmpl w:val="EF588C9E"/>
    <w:lvl w:ilvl="0" w:tplc="3C0A000F">
      <w:start w:val="1"/>
      <w:numFmt w:val="decimal"/>
      <w:lvlText w:val="%1."/>
      <w:lvlJc w:val="left"/>
      <w:pPr>
        <w:ind w:left="912" w:hanging="500"/>
      </w:pPr>
      <w:rPr>
        <w:rFonts w:hint="default"/>
        <w:b/>
        <w:bCs/>
        <w:w w:val="99"/>
        <w:sz w:val="24"/>
        <w:szCs w:val="24"/>
      </w:rPr>
    </w:lvl>
    <w:lvl w:ilvl="1" w:tplc="080A0011">
      <w:start w:val="1"/>
      <w:numFmt w:val="decimal"/>
      <w:lvlText w:val="%2)"/>
      <w:lvlJc w:val="left"/>
      <w:pPr>
        <w:ind w:left="3600" w:hanging="360"/>
      </w:pPr>
      <w:rPr>
        <w:rFonts w:hint="default"/>
        <w:w w:val="99"/>
        <w:sz w:val="24"/>
        <w:szCs w:val="24"/>
      </w:rPr>
    </w:lvl>
    <w:lvl w:ilvl="2" w:tplc="52F26F4A">
      <w:numFmt w:val="bullet"/>
      <w:lvlText w:val="•"/>
      <w:lvlJc w:val="left"/>
      <w:pPr>
        <w:ind w:left="2311" w:hanging="504"/>
      </w:pPr>
      <w:rPr>
        <w:rFonts w:hint="default"/>
      </w:rPr>
    </w:lvl>
    <w:lvl w:ilvl="3" w:tplc="062AF47C">
      <w:numFmt w:val="bullet"/>
      <w:lvlText w:val="•"/>
      <w:lvlJc w:val="left"/>
      <w:pPr>
        <w:ind w:left="3303" w:hanging="504"/>
      </w:pPr>
      <w:rPr>
        <w:rFonts w:hint="default"/>
      </w:rPr>
    </w:lvl>
    <w:lvl w:ilvl="4" w:tplc="F68C0896">
      <w:numFmt w:val="bullet"/>
      <w:lvlText w:val="•"/>
      <w:lvlJc w:val="left"/>
      <w:pPr>
        <w:ind w:left="4294" w:hanging="504"/>
      </w:pPr>
      <w:rPr>
        <w:rFonts w:hint="default"/>
      </w:rPr>
    </w:lvl>
    <w:lvl w:ilvl="5" w:tplc="BE52F69A">
      <w:numFmt w:val="bullet"/>
      <w:lvlText w:val="•"/>
      <w:lvlJc w:val="left"/>
      <w:pPr>
        <w:ind w:left="5286" w:hanging="504"/>
      </w:pPr>
      <w:rPr>
        <w:rFonts w:hint="default"/>
      </w:rPr>
    </w:lvl>
    <w:lvl w:ilvl="6" w:tplc="2DFC8F48">
      <w:numFmt w:val="bullet"/>
      <w:lvlText w:val="•"/>
      <w:lvlJc w:val="left"/>
      <w:pPr>
        <w:ind w:left="6277" w:hanging="504"/>
      </w:pPr>
      <w:rPr>
        <w:rFonts w:hint="default"/>
      </w:rPr>
    </w:lvl>
    <w:lvl w:ilvl="7" w:tplc="42B0E670">
      <w:numFmt w:val="bullet"/>
      <w:lvlText w:val="•"/>
      <w:lvlJc w:val="left"/>
      <w:pPr>
        <w:ind w:left="7269" w:hanging="504"/>
      </w:pPr>
      <w:rPr>
        <w:rFonts w:hint="default"/>
      </w:rPr>
    </w:lvl>
    <w:lvl w:ilvl="8" w:tplc="1AB4AC18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62" w15:restartNumberingAfterBreak="0">
    <w:nsid w:val="7DB73473"/>
    <w:multiLevelType w:val="multilevel"/>
    <w:tmpl w:val="A5C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5301">
    <w:abstractNumId w:val="61"/>
  </w:num>
  <w:num w:numId="2" w16cid:durableId="211305157">
    <w:abstractNumId w:val="58"/>
  </w:num>
  <w:num w:numId="3" w16cid:durableId="5062512">
    <w:abstractNumId w:val="27"/>
  </w:num>
  <w:num w:numId="4" w16cid:durableId="1979065703">
    <w:abstractNumId w:val="28"/>
  </w:num>
  <w:num w:numId="5" w16cid:durableId="1341732585">
    <w:abstractNumId w:val="23"/>
  </w:num>
  <w:num w:numId="6" w16cid:durableId="967902145">
    <w:abstractNumId w:val="52"/>
  </w:num>
  <w:num w:numId="7" w16cid:durableId="613483625">
    <w:abstractNumId w:val="9"/>
  </w:num>
  <w:num w:numId="8" w16cid:durableId="851525889">
    <w:abstractNumId w:val="30"/>
  </w:num>
  <w:num w:numId="9" w16cid:durableId="1106849930">
    <w:abstractNumId w:val="10"/>
  </w:num>
  <w:num w:numId="10" w16cid:durableId="1786272106">
    <w:abstractNumId w:val="4"/>
  </w:num>
  <w:num w:numId="11" w16cid:durableId="1571387036">
    <w:abstractNumId w:val="60"/>
  </w:num>
  <w:num w:numId="12" w16cid:durableId="1889800283">
    <w:abstractNumId w:val="15"/>
  </w:num>
  <w:num w:numId="13" w16cid:durableId="626202476">
    <w:abstractNumId w:val="54"/>
  </w:num>
  <w:num w:numId="14" w16cid:durableId="714087914">
    <w:abstractNumId w:val="35"/>
  </w:num>
  <w:num w:numId="15" w16cid:durableId="2056195346">
    <w:abstractNumId w:val="13"/>
  </w:num>
  <w:num w:numId="16" w16cid:durableId="218900745">
    <w:abstractNumId w:val="41"/>
  </w:num>
  <w:num w:numId="17" w16cid:durableId="1134903478">
    <w:abstractNumId w:val="45"/>
  </w:num>
  <w:num w:numId="18" w16cid:durableId="42799343">
    <w:abstractNumId w:val="25"/>
  </w:num>
  <w:num w:numId="19" w16cid:durableId="43413468">
    <w:abstractNumId w:val="7"/>
  </w:num>
  <w:num w:numId="20" w16cid:durableId="1513572590">
    <w:abstractNumId w:val="16"/>
  </w:num>
  <w:num w:numId="21" w16cid:durableId="698362781">
    <w:abstractNumId w:val="19"/>
  </w:num>
  <w:num w:numId="22" w16cid:durableId="1163231175">
    <w:abstractNumId w:val="33"/>
  </w:num>
  <w:num w:numId="23" w16cid:durableId="1759910026">
    <w:abstractNumId w:val="14"/>
  </w:num>
  <w:num w:numId="24" w16cid:durableId="1586451903">
    <w:abstractNumId w:val="48"/>
  </w:num>
  <w:num w:numId="25" w16cid:durableId="413168356">
    <w:abstractNumId w:val="21"/>
  </w:num>
  <w:num w:numId="26" w16cid:durableId="1502961679">
    <w:abstractNumId w:val="12"/>
  </w:num>
  <w:num w:numId="27" w16cid:durableId="1946762489">
    <w:abstractNumId w:val="20"/>
  </w:num>
  <w:num w:numId="28" w16cid:durableId="1683163006">
    <w:abstractNumId w:val="59"/>
  </w:num>
  <w:num w:numId="29" w16cid:durableId="2101488952">
    <w:abstractNumId w:val="1"/>
  </w:num>
  <w:num w:numId="30" w16cid:durableId="2125810134">
    <w:abstractNumId w:val="31"/>
  </w:num>
  <w:num w:numId="31" w16cid:durableId="967779871">
    <w:abstractNumId w:val="24"/>
  </w:num>
  <w:num w:numId="32" w16cid:durableId="183591255">
    <w:abstractNumId w:val="49"/>
  </w:num>
  <w:num w:numId="33" w16cid:durableId="1976176783">
    <w:abstractNumId w:val="50"/>
  </w:num>
  <w:num w:numId="34" w16cid:durableId="791362160">
    <w:abstractNumId w:val="3"/>
  </w:num>
  <w:num w:numId="35" w16cid:durableId="164832634">
    <w:abstractNumId w:val="11"/>
  </w:num>
  <w:num w:numId="36" w16cid:durableId="1686128797">
    <w:abstractNumId w:val="53"/>
  </w:num>
  <w:num w:numId="37" w16cid:durableId="1486704396">
    <w:abstractNumId w:val="43"/>
  </w:num>
  <w:num w:numId="38" w16cid:durableId="268851372">
    <w:abstractNumId w:val="51"/>
  </w:num>
  <w:num w:numId="39" w16cid:durableId="457525950">
    <w:abstractNumId w:val="44"/>
  </w:num>
  <w:num w:numId="40" w16cid:durableId="1564104201">
    <w:abstractNumId w:val="46"/>
  </w:num>
  <w:num w:numId="41" w16cid:durableId="484050748">
    <w:abstractNumId w:val="0"/>
  </w:num>
  <w:num w:numId="42" w16cid:durableId="789740504">
    <w:abstractNumId w:val="5"/>
  </w:num>
  <w:num w:numId="43" w16cid:durableId="623655835">
    <w:abstractNumId w:val="56"/>
  </w:num>
  <w:num w:numId="44" w16cid:durableId="601456282">
    <w:abstractNumId w:val="39"/>
  </w:num>
  <w:num w:numId="45" w16cid:durableId="1935629193">
    <w:abstractNumId w:val="34"/>
  </w:num>
  <w:num w:numId="46" w16cid:durableId="1302883754">
    <w:abstractNumId w:val="55"/>
  </w:num>
  <w:num w:numId="47" w16cid:durableId="841092375">
    <w:abstractNumId w:val="57"/>
  </w:num>
  <w:num w:numId="48" w16cid:durableId="1603299867">
    <w:abstractNumId w:val="40"/>
  </w:num>
  <w:num w:numId="49" w16cid:durableId="1966889487">
    <w:abstractNumId w:val="47"/>
  </w:num>
  <w:num w:numId="50" w16cid:durableId="2117359615">
    <w:abstractNumId w:val="22"/>
  </w:num>
  <w:num w:numId="51" w16cid:durableId="202183391">
    <w:abstractNumId w:val="18"/>
  </w:num>
  <w:num w:numId="52" w16cid:durableId="263727426">
    <w:abstractNumId w:val="26"/>
  </w:num>
  <w:num w:numId="53" w16cid:durableId="462506224">
    <w:abstractNumId w:val="2"/>
  </w:num>
  <w:num w:numId="54" w16cid:durableId="1292637028">
    <w:abstractNumId w:val="37"/>
  </w:num>
  <w:num w:numId="55" w16cid:durableId="1960142611">
    <w:abstractNumId w:val="36"/>
  </w:num>
  <w:num w:numId="56" w16cid:durableId="2043048135">
    <w:abstractNumId w:val="62"/>
  </w:num>
  <w:num w:numId="57" w16cid:durableId="1991984794">
    <w:abstractNumId w:val="32"/>
  </w:num>
  <w:num w:numId="58" w16cid:durableId="1366639696">
    <w:abstractNumId w:val="42"/>
  </w:num>
  <w:num w:numId="59" w16cid:durableId="1570190509">
    <w:abstractNumId w:val="29"/>
  </w:num>
  <w:num w:numId="60" w16cid:durableId="261648521">
    <w:abstractNumId w:val="8"/>
  </w:num>
  <w:num w:numId="61" w16cid:durableId="184096863">
    <w:abstractNumId w:val="17"/>
  </w:num>
  <w:num w:numId="62" w16cid:durableId="1212840539">
    <w:abstractNumId w:val="38"/>
  </w:num>
  <w:num w:numId="63" w16cid:durableId="48039366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121F8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2732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6B66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13E7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7047"/>
    <w:rsid w:val="00847BE5"/>
    <w:rsid w:val="0085018E"/>
    <w:rsid w:val="00851587"/>
    <w:rsid w:val="008518E6"/>
    <w:rsid w:val="00851F87"/>
    <w:rsid w:val="0085223E"/>
    <w:rsid w:val="00864BFA"/>
    <w:rsid w:val="00864E7C"/>
    <w:rsid w:val="008662A0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861C8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6819"/>
    <w:rsid w:val="00936CBF"/>
    <w:rsid w:val="00940103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B05F8"/>
    <w:rsid w:val="00AB2CBB"/>
    <w:rsid w:val="00AC1208"/>
    <w:rsid w:val="00AC5026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2468"/>
    <w:rsid w:val="00C344AC"/>
    <w:rsid w:val="00C36A83"/>
    <w:rsid w:val="00C422FE"/>
    <w:rsid w:val="00C42588"/>
    <w:rsid w:val="00C4274A"/>
    <w:rsid w:val="00C42DA9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97361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625F"/>
    <w:rsid w:val="00E06B0E"/>
    <w:rsid w:val="00E07877"/>
    <w:rsid w:val="00E10845"/>
    <w:rsid w:val="00E11C1F"/>
    <w:rsid w:val="00E11D62"/>
    <w:rsid w:val="00E13111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113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Andrea Paez</cp:lastModifiedBy>
  <cp:revision>3</cp:revision>
  <cp:lastPrinted>2025-05-22T14:43:00Z</cp:lastPrinted>
  <dcterms:created xsi:type="dcterms:W3CDTF">2025-12-18T17:39:00Z</dcterms:created>
  <dcterms:modified xsi:type="dcterms:W3CDTF">2025-12-18T17:42:00Z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