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E4" w:rsidRPr="00BB3998" w:rsidRDefault="00AB1FE4" w:rsidP="00AB1FE4">
      <w:pPr>
        <w:tabs>
          <w:tab w:val="left" w:pos="5490"/>
          <w:tab w:val="center" w:pos="8233"/>
        </w:tabs>
        <w:rPr>
          <w:rFonts w:ascii="Times New Roman" w:hAnsi="Times New Roman" w:cs="Times New Roman"/>
          <w:b/>
          <w:sz w:val="32"/>
          <w:lang w:val="es-ES"/>
        </w:rPr>
      </w:pPr>
      <w:r w:rsidRPr="00BB3998">
        <w:rPr>
          <w:rFonts w:ascii="Times New Roman" w:hAnsi="Times New Roman" w:cs="Times New Roman"/>
          <w:b/>
          <w:sz w:val="32"/>
          <w:lang w:val="es-ES"/>
        </w:rPr>
        <w:tab/>
      </w:r>
    </w:p>
    <w:p w:rsidR="00AB1FE4" w:rsidRPr="00BB3998" w:rsidRDefault="00AB1FE4" w:rsidP="00AB1FE4">
      <w:pPr>
        <w:tabs>
          <w:tab w:val="left" w:pos="5490"/>
          <w:tab w:val="center" w:pos="8233"/>
        </w:tabs>
        <w:jc w:val="center"/>
        <w:rPr>
          <w:rFonts w:ascii="Times New Roman" w:hAnsi="Times New Roman" w:cs="Times New Roman"/>
          <w:b/>
          <w:sz w:val="32"/>
          <w:lang w:val="es-ES"/>
        </w:rPr>
      </w:pPr>
      <w:r w:rsidRPr="00BB3998">
        <w:rPr>
          <w:rFonts w:ascii="Times New Roman" w:hAnsi="Times New Roman" w:cs="Times New Roman"/>
          <w:b/>
          <w:noProof/>
          <w:sz w:val="32"/>
          <w:lang w:eastAsia="es-PY"/>
        </w:rPr>
        <w:drawing>
          <wp:inline distT="0" distB="0" distL="0" distR="0">
            <wp:extent cx="8564170" cy="943107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417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B9F" w:rsidRPr="00BB3998" w:rsidRDefault="00E15B9F" w:rsidP="00AB1FE4">
      <w:pPr>
        <w:tabs>
          <w:tab w:val="left" w:pos="5490"/>
          <w:tab w:val="center" w:pos="8233"/>
        </w:tabs>
        <w:jc w:val="center"/>
        <w:rPr>
          <w:rFonts w:ascii="Times New Roman" w:hAnsi="Times New Roman" w:cs="Times New Roman"/>
          <w:b/>
          <w:sz w:val="32"/>
          <w:lang w:val="es-ES"/>
        </w:rPr>
      </w:pPr>
      <w:r w:rsidRPr="00BB3998">
        <w:rPr>
          <w:rFonts w:ascii="Times New Roman" w:hAnsi="Times New Roman" w:cs="Times New Roman"/>
          <w:b/>
          <w:sz w:val="32"/>
          <w:lang w:val="es-ES"/>
        </w:rPr>
        <w:t>DIRECCIÓN DE SEMILLAS (DISE)</w:t>
      </w:r>
    </w:p>
    <w:p w:rsidR="00E15B9F" w:rsidRPr="00BB3998" w:rsidRDefault="00E15B9F" w:rsidP="00E15B9F">
      <w:pPr>
        <w:jc w:val="center"/>
        <w:rPr>
          <w:rFonts w:ascii="Times New Roman" w:hAnsi="Times New Roman" w:cs="Times New Roman"/>
          <w:b/>
          <w:sz w:val="32"/>
          <w:lang w:val="es-ES"/>
        </w:rPr>
      </w:pPr>
      <w:r w:rsidRPr="00BB3998">
        <w:rPr>
          <w:rFonts w:ascii="Times New Roman" w:hAnsi="Times New Roman" w:cs="Times New Roman"/>
          <w:b/>
          <w:sz w:val="32"/>
          <w:lang w:val="es-ES"/>
        </w:rPr>
        <w:t xml:space="preserve">DEPARTAMENTO DE PROTECCIÓN Y USO DE VARIEDADES (DPUV)   </w:t>
      </w:r>
    </w:p>
    <w:p w:rsidR="00E15B9F" w:rsidRPr="00BB3998" w:rsidRDefault="00E15B9F" w:rsidP="00E15B9F">
      <w:pPr>
        <w:jc w:val="center"/>
        <w:rPr>
          <w:rFonts w:ascii="Times New Roman" w:hAnsi="Times New Roman" w:cs="Times New Roman"/>
          <w:b/>
          <w:sz w:val="32"/>
          <w:lang w:val="es-ES"/>
        </w:rPr>
      </w:pPr>
      <w:r w:rsidRPr="00BB3998">
        <w:rPr>
          <w:rFonts w:ascii="Times New Roman" w:hAnsi="Times New Roman" w:cs="Times New Roman"/>
          <w:b/>
          <w:sz w:val="32"/>
          <w:lang w:val="es-ES"/>
        </w:rPr>
        <w:t xml:space="preserve"> </w:t>
      </w:r>
    </w:p>
    <w:p w:rsidR="001206CA" w:rsidRPr="00BB3998" w:rsidRDefault="00E15B9F" w:rsidP="00E15B9F">
      <w:pPr>
        <w:jc w:val="center"/>
        <w:rPr>
          <w:rFonts w:ascii="Times New Roman" w:hAnsi="Times New Roman" w:cs="Times New Roman"/>
          <w:b/>
          <w:sz w:val="96"/>
          <w:lang w:val="es-ES"/>
        </w:rPr>
      </w:pPr>
      <w:r w:rsidRPr="00BB3998">
        <w:rPr>
          <w:rFonts w:ascii="Times New Roman" w:hAnsi="Times New Roman" w:cs="Times New Roman"/>
          <w:b/>
          <w:sz w:val="32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3998">
        <w:rPr>
          <w:rFonts w:ascii="Times New Roman" w:hAnsi="Times New Roman" w:cs="Times New Roman"/>
          <w:b/>
          <w:sz w:val="96"/>
          <w:lang w:val="es-ES"/>
        </w:rPr>
        <w:t xml:space="preserve">LISTADO DE EVALUADORES DE VARIEDADES                                                                                                                                                                        </w:t>
      </w:r>
    </w:p>
    <w:p w:rsidR="00F86792" w:rsidRPr="00BB3998" w:rsidRDefault="002079AC" w:rsidP="00E15B9F">
      <w:pPr>
        <w:jc w:val="center"/>
        <w:rPr>
          <w:rFonts w:ascii="Times New Roman" w:hAnsi="Times New Roman" w:cs="Times New Roman"/>
          <w:b/>
          <w:sz w:val="32"/>
          <w:lang w:val="es-ES"/>
        </w:rPr>
      </w:pPr>
      <w:r>
        <w:rPr>
          <w:rFonts w:ascii="Times New Roman" w:hAnsi="Times New Roman" w:cs="Times New Roman"/>
          <w:b/>
          <w:sz w:val="32"/>
          <w:lang w:val="es-ES"/>
        </w:rPr>
        <w:t>AÑO 2021</w:t>
      </w:r>
    </w:p>
    <w:p w:rsidR="001206CA" w:rsidRPr="00BB3998" w:rsidRDefault="001206CA" w:rsidP="00E15B9F">
      <w:pPr>
        <w:jc w:val="center"/>
        <w:rPr>
          <w:rFonts w:ascii="Times New Roman" w:hAnsi="Times New Roman" w:cs="Times New Roman"/>
          <w:b/>
          <w:sz w:val="32"/>
          <w:lang w:val="es-ES"/>
        </w:rPr>
      </w:pPr>
      <w:r w:rsidRPr="00BB3998">
        <w:rPr>
          <w:rFonts w:ascii="Times New Roman" w:hAnsi="Times New Roman" w:cs="Times New Roman"/>
          <w:b/>
          <w:sz w:val="32"/>
          <w:lang w:val="es-ES"/>
        </w:rPr>
        <w:t>N° 1</w:t>
      </w:r>
    </w:p>
    <w:p w:rsidR="00E15B9F" w:rsidRPr="00BB3998" w:rsidRDefault="00E15B9F" w:rsidP="00E15B9F">
      <w:pPr>
        <w:jc w:val="center"/>
        <w:rPr>
          <w:rFonts w:ascii="Times New Roman" w:hAnsi="Times New Roman" w:cs="Times New Roman"/>
          <w:b/>
          <w:sz w:val="96"/>
          <w:lang w:val="es-ES"/>
        </w:rPr>
      </w:pPr>
      <w:r w:rsidRPr="00BB3998">
        <w:rPr>
          <w:rFonts w:ascii="Times New Roman" w:hAnsi="Times New Roman" w:cs="Times New Roman"/>
          <w:b/>
          <w:sz w:val="32"/>
          <w:lang w:val="es-ES"/>
        </w:rPr>
        <w:t xml:space="preserve"> SAN LORENZO PARAGUAY</w:t>
      </w:r>
    </w:p>
    <w:p w:rsidR="00E15B9F" w:rsidRPr="00BB3998" w:rsidRDefault="00E15B9F" w:rsidP="00E15B9F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17289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859"/>
        <w:gridCol w:w="7773"/>
        <w:gridCol w:w="3827"/>
      </w:tblGrid>
      <w:tr w:rsidR="00B05AC1" w:rsidRPr="00BB3998" w:rsidTr="00A109D7">
        <w:trPr>
          <w:trHeight w:val="360"/>
        </w:trPr>
        <w:tc>
          <w:tcPr>
            <w:tcW w:w="988" w:type="dxa"/>
            <w:shd w:val="clear" w:color="auto" w:fill="BFBFBF" w:themeFill="background1" w:themeFillShade="BF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N°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bCs/>
                <w:lang w:val="es-ES"/>
              </w:rPr>
              <w:t>Certificado N°</w:t>
            </w:r>
          </w:p>
        </w:tc>
        <w:tc>
          <w:tcPr>
            <w:tcW w:w="2859" w:type="dxa"/>
            <w:shd w:val="clear" w:color="auto" w:fill="BFBFBF" w:themeFill="background1" w:themeFillShade="BF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bCs/>
                <w:lang w:val="es-ES"/>
              </w:rPr>
              <w:t>Evaluador</w:t>
            </w:r>
          </w:p>
        </w:tc>
        <w:tc>
          <w:tcPr>
            <w:tcW w:w="7773" w:type="dxa"/>
            <w:shd w:val="clear" w:color="auto" w:fill="BFBFBF" w:themeFill="background1" w:themeFillShade="BF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bCs/>
                <w:lang w:val="es-ES"/>
              </w:rPr>
              <w:t>Especie/s</w:t>
            </w:r>
          </w:p>
        </w:tc>
        <w:tc>
          <w:tcPr>
            <w:tcW w:w="3827" w:type="dxa"/>
            <w:shd w:val="clear" w:color="auto" w:fill="BFBFBF" w:themeFill="background1" w:themeFillShade="BF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bCs/>
                <w:lang w:val="es-ES"/>
              </w:rPr>
              <w:t>Técnico/correo electrónico/contacto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0004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AGROTEC S.A.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MAÍZ, SOJA, TRIGO, ALGODÓN, SORGO, ARROZ, GIRASOL.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Víctor Luis Trinidad Caballero </w:t>
            </w: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victor.trinidad@agrotec.com.py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0982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797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009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0005</w:t>
            </w:r>
          </w:p>
        </w:tc>
        <w:tc>
          <w:tcPr>
            <w:tcW w:w="2859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MONSANTO PARAGUAY S.A</w:t>
            </w:r>
            <w:r w:rsidR="00DE7F35" w:rsidRPr="00BB3998">
              <w:rPr>
                <w:rFonts w:ascii="Times New Roman" w:hAnsi="Times New Roman" w:cs="Times New Roman"/>
                <w:lang w:val="es-ES"/>
              </w:rPr>
              <w:t>.</w:t>
            </w:r>
          </w:p>
        </w:tc>
        <w:tc>
          <w:tcPr>
            <w:tcW w:w="7773" w:type="dxa"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SOJA, MAÍZ, GIRASOL, SORGO, ALGODÓN.</w:t>
            </w:r>
          </w:p>
        </w:tc>
        <w:tc>
          <w:tcPr>
            <w:tcW w:w="3827" w:type="dxa"/>
            <w:noWrap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Vicente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Mangano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Cayetano Re </w:t>
            </w: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vicente@mangano.com.py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0981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467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483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0006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Ing Agr Carlos Chávez Pereira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SOJA, TRIGO, MAÍZ, SORGO, GIRASOL.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b/>
                <w:lang w:val="pt-BR"/>
              </w:rPr>
              <w:t>Técnico:</w:t>
            </w:r>
            <w:r w:rsidRPr="00BB3998">
              <w:rPr>
                <w:rFonts w:ascii="Times New Roman" w:hAnsi="Times New Roman" w:cs="Times New Roman"/>
                <w:lang w:val="pt-BR"/>
              </w:rPr>
              <w:t xml:space="preserve"> Carlos </w:t>
            </w:r>
            <w:r w:rsidR="00487832" w:rsidRPr="00BB3998">
              <w:rPr>
                <w:rFonts w:ascii="Times New Roman" w:hAnsi="Times New Roman" w:cs="Times New Roman"/>
                <w:lang w:val="pt-BR"/>
              </w:rPr>
              <w:t>Chávez</w:t>
            </w:r>
            <w:r w:rsidRPr="00BB3998">
              <w:rPr>
                <w:rFonts w:ascii="Times New Roman" w:hAnsi="Times New Roman" w:cs="Times New Roman"/>
                <w:lang w:val="pt-BR"/>
              </w:rPr>
              <w:t xml:space="preserve"> Pereira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BB3998">
              <w:rPr>
                <w:rFonts w:ascii="Times New Roman" w:hAnsi="Times New Roman" w:cs="Times New Roman"/>
                <w:b/>
                <w:lang w:val="pt-BR"/>
              </w:rPr>
              <w:t>Correo</w:t>
            </w:r>
            <w:proofErr w:type="spellEnd"/>
            <w:r w:rsidRPr="00BB3998">
              <w:rPr>
                <w:rFonts w:ascii="Times New Roman" w:hAnsi="Times New Roman" w:cs="Times New Roman"/>
                <w:b/>
                <w:lang w:val="pt-BR"/>
              </w:rPr>
              <w:t>:</w:t>
            </w:r>
            <w:r w:rsidRPr="00BB3998">
              <w:rPr>
                <w:rFonts w:ascii="Times New Roman" w:hAnsi="Times New Roman" w:cs="Times New Roman"/>
                <w:lang w:val="pt-BR"/>
              </w:rPr>
              <w:t xml:space="preserve"> kalochavez@hotmail.com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0985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795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767</w:t>
            </w:r>
          </w:p>
        </w:tc>
      </w:tr>
      <w:tr w:rsidR="009E4FC9" w:rsidRPr="00BB3998" w:rsidTr="00A109D7">
        <w:trPr>
          <w:trHeight w:val="1110"/>
        </w:trPr>
        <w:tc>
          <w:tcPr>
            <w:tcW w:w="988" w:type="dxa"/>
            <w:noWrap/>
          </w:tcPr>
          <w:p w:rsidR="009E4FC9" w:rsidRPr="00BB3998" w:rsidRDefault="009E4FC9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842" w:type="dxa"/>
          </w:tcPr>
          <w:p w:rsidR="009E4FC9" w:rsidRPr="00BB3998" w:rsidRDefault="00153BE9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0011</w:t>
            </w:r>
          </w:p>
        </w:tc>
        <w:tc>
          <w:tcPr>
            <w:tcW w:w="2859" w:type="dxa"/>
          </w:tcPr>
          <w:p w:rsidR="009E4FC9" w:rsidRPr="00BB3998" w:rsidRDefault="009E4FC9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NIDERA SEMILLAS S.A.</w:t>
            </w:r>
          </w:p>
        </w:tc>
        <w:tc>
          <w:tcPr>
            <w:tcW w:w="7773" w:type="dxa"/>
          </w:tcPr>
          <w:p w:rsidR="009E4FC9" w:rsidRPr="00BB3998" w:rsidRDefault="009E4FC9" w:rsidP="009E4FC9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SOJA, TRIGO, MAÍZ, GIRASOL, SORGO.</w:t>
            </w:r>
          </w:p>
        </w:tc>
        <w:tc>
          <w:tcPr>
            <w:tcW w:w="3827" w:type="dxa"/>
            <w:noWrap/>
          </w:tcPr>
          <w:p w:rsidR="00D35943" w:rsidRPr="00BB3998" w:rsidRDefault="00D35943" w:rsidP="00D35943">
            <w:pPr>
              <w:rPr>
                <w:rFonts w:ascii="Times New Roman" w:hAnsi="Times New Roman" w:cs="Times New Roman"/>
              </w:rPr>
            </w:pPr>
            <w:r w:rsidRPr="00BB3998">
              <w:rPr>
                <w:rFonts w:ascii="Times New Roman" w:hAnsi="Times New Roman" w:cs="Times New Roman"/>
                <w:b/>
              </w:rPr>
              <w:t>Técnico:</w:t>
            </w:r>
            <w:r w:rsidRPr="00BB3998">
              <w:rPr>
                <w:rFonts w:ascii="Times New Roman" w:hAnsi="Times New Roman" w:cs="Times New Roman"/>
              </w:rPr>
              <w:t xml:space="preserve"> </w:t>
            </w:r>
            <w:r w:rsidR="00940D95" w:rsidRPr="00BB3998">
              <w:rPr>
                <w:rFonts w:ascii="Times New Roman" w:hAnsi="Times New Roman" w:cs="Times New Roman"/>
              </w:rPr>
              <w:t xml:space="preserve">Pascual </w:t>
            </w:r>
            <w:proofErr w:type="spellStart"/>
            <w:r w:rsidR="00940D95" w:rsidRPr="00BB3998">
              <w:rPr>
                <w:rFonts w:ascii="Times New Roman" w:hAnsi="Times New Roman" w:cs="Times New Roman"/>
              </w:rPr>
              <w:t>Gonzalez</w:t>
            </w:r>
            <w:proofErr w:type="spellEnd"/>
            <w:r w:rsidR="00940D95" w:rsidRPr="00BB3998">
              <w:rPr>
                <w:rFonts w:ascii="Times New Roman" w:hAnsi="Times New Roman" w:cs="Times New Roman"/>
              </w:rPr>
              <w:t xml:space="preserve"> Sanabria</w:t>
            </w:r>
          </w:p>
          <w:p w:rsidR="00D35943" w:rsidRPr="00BB3998" w:rsidRDefault="00D35943" w:rsidP="00D35943">
            <w:pPr>
              <w:rPr>
                <w:rFonts w:ascii="Times New Roman" w:hAnsi="Times New Roman" w:cs="Times New Roman"/>
              </w:rPr>
            </w:pPr>
            <w:r w:rsidRPr="00BB3998">
              <w:rPr>
                <w:rFonts w:ascii="Times New Roman" w:hAnsi="Times New Roman" w:cs="Times New Roman"/>
                <w:b/>
              </w:rPr>
              <w:t>Correo:</w:t>
            </w:r>
            <w:r w:rsidRPr="00BB3998">
              <w:rPr>
                <w:rFonts w:ascii="Times New Roman" w:hAnsi="Times New Roman" w:cs="Times New Roman"/>
              </w:rPr>
              <w:t xml:space="preserve"> </w:t>
            </w:r>
            <w:r w:rsidR="00940D95" w:rsidRPr="00BB3998">
              <w:rPr>
                <w:rFonts w:ascii="Times New Roman" w:hAnsi="Times New Roman" w:cs="Times New Roman"/>
              </w:rPr>
              <w:t>pgonzalezsanabria@nideraseeds.com</w:t>
            </w:r>
            <w:r w:rsidRPr="00BB3998">
              <w:rPr>
                <w:rFonts w:ascii="Times New Roman" w:hAnsi="Times New Roman" w:cs="Times New Roman"/>
              </w:rPr>
              <w:t xml:space="preserve"> </w:t>
            </w:r>
          </w:p>
          <w:p w:rsidR="009E4FC9" w:rsidRPr="00BB3998" w:rsidRDefault="00D35943" w:rsidP="00D35943">
            <w:pPr>
              <w:rPr>
                <w:rFonts w:ascii="Times New Roman" w:hAnsi="Times New Roman" w:cs="Times New Roman"/>
                <w:b/>
              </w:rPr>
            </w:pPr>
            <w:r w:rsidRPr="00BB3998">
              <w:rPr>
                <w:rFonts w:ascii="Times New Roman" w:hAnsi="Times New Roman" w:cs="Times New Roman"/>
                <w:b/>
              </w:rPr>
              <w:t>Cel.:</w:t>
            </w:r>
            <w:r w:rsidRPr="00BB3998">
              <w:rPr>
                <w:rFonts w:ascii="Times New Roman" w:hAnsi="Times New Roman" w:cs="Times New Roman"/>
              </w:rPr>
              <w:t xml:space="preserve"> (0971) 714-905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5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0020</w:t>
            </w:r>
          </w:p>
        </w:tc>
        <w:tc>
          <w:tcPr>
            <w:tcW w:w="2859" w:type="dxa"/>
            <w:hideMark/>
          </w:tcPr>
          <w:p w:rsidR="00B05AC1" w:rsidRPr="00BB3998" w:rsidRDefault="007E0D3C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 xml:space="preserve">América Latina </w:t>
            </w:r>
            <w:proofErr w:type="spellStart"/>
            <w:r w:rsidRPr="00BB3998">
              <w:rPr>
                <w:rFonts w:ascii="Times New Roman" w:hAnsi="Times New Roman" w:cs="Times New Roman"/>
                <w:lang w:val="pt-BR"/>
              </w:rPr>
              <w:t>Agrisciencie</w:t>
            </w:r>
            <w:proofErr w:type="spellEnd"/>
            <w:r w:rsidRPr="00BB3998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B05AC1" w:rsidRPr="00BB3998">
              <w:rPr>
                <w:rFonts w:ascii="Times New Roman" w:hAnsi="Times New Roman" w:cs="Times New Roman"/>
                <w:lang w:val="pt-BR"/>
              </w:rPr>
              <w:t>S</w:t>
            </w:r>
            <w:r w:rsidR="00DE7F35" w:rsidRPr="00BB3998">
              <w:rPr>
                <w:rFonts w:ascii="Times New Roman" w:hAnsi="Times New Roman" w:cs="Times New Roman"/>
                <w:lang w:val="pt-BR"/>
              </w:rPr>
              <w:t>.</w:t>
            </w:r>
            <w:r w:rsidR="00B05AC1" w:rsidRPr="00BB3998">
              <w:rPr>
                <w:rFonts w:ascii="Times New Roman" w:hAnsi="Times New Roman" w:cs="Times New Roman"/>
                <w:lang w:val="pt-BR"/>
              </w:rPr>
              <w:t>A</w:t>
            </w:r>
            <w:r w:rsidR="00DE7F35" w:rsidRPr="00BB3998">
              <w:rPr>
                <w:rFonts w:ascii="Times New Roman" w:hAnsi="Times New Roman" w:cs="Times New Roman"/>
                <w:lang w:val="pt-BR"/>
              </w:rPr>
              <w:t>. (</w:t>
            </w:r>
            <w:r w:rsidR="00B05AC1" w:rsidRPr="00BB3998">
              <w:rPr>
                <w:rFonts w:ascii="Times New Roman" w:hAnsi="Times New Roman" w:cs="Times New Roman"/>
                <w:lang w:val="pt-BR"/>
              </w:rPr>
              <w:t>ALAG S</w:t>
            </w:r>
            <w:r w:rsidR="00DE7F35" w:rsidRPr="00BB3998">
              <w:rPr>
                <w:rFonts w:ascii="Times New Roman" w:hAnsi="Times New Roman" w:cs="Times New Roman"/>
                <w:lang w:val="pt-BR"/>
              </w:rPr>
              <w:t>.</w:t>
            </w:r>
            <w:r w:rsidR="00B05AC1" w:rsidRPr="00BB3998">
              <w:rPr>
                <w:rFonts w:ascii="Times New Roman" w:hAnsi="Times New Roman" w:cs="Times New Roman"/>
                <w:lang w:val="pt-BR"/>
              </w:rPr>
              <w:t>A</w:t>
            </w:r>
            <w:r w:rsidR="00DE7F35" w:rsidRPr="00BB3998">
              <w:rPr>
                <w:rFonts w:ascii="Times New Roman" w:hAnsi="Times New Roman" w:cs="Times New Roman"/>
                <w:lang w:val="pt-BR"/>
              </w:rPr>
              <w:t>.)</w:t>
            </w:r>
          </w:p>
          <w:p w:rsidR="001918F7" w:rsidRPr="00BB3998" w:rsidRDefault="001918F7" w:rsidP="00B05AC1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SOJA, MAÍZ, TRIGO, ALGODÓN, MIJO, GIRASOL, S</w:t>
            </w:r>
            <w:r w:rsidRPr="00BB3998">
              <w:rPr>
                <w:rFonts w:ascii="Times New Roman" w:hAnsi="Times New Roman" w:cs="Times New Roman"/>
                <w:lang w:val="es-ES"/>
              </w:rPr>
              <w:t>ORGO, CAÑA DE AZÚCAR, AVENA NEGRA, COLZA O CANOLA, ARROZ.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Yasy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Angelica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Duarte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yasy@tigo.com.py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0983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) 600-</w:t>
            </w:r>
            <w:r w:rsidRPr="00BB3998">
              <w:rPr>
                <w:rFonts w:ascii="Times New Roman" w:hAnsi="Times New Roman" w:cs="Times New Roman"/>
                <w:lang w:val="es-ES"/>
              </w:rPr>
              <w:t>954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0021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n-US"/>
              </w:rPr>
            </w:pPr>
            <w:r w:rsidRPr="00BB3998">
              <w:rPr>
                <w:rFonts w:ascii="Times New Roman" w:hAnsi="Times New Roman" w:cs="Times New Roman"/>
                <w:lang w:val="en-US"/>
              </w:rPr>
              <w:t>ING. AGR. CARLOS A. RAMON PFINGST CHENA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COLZA O CANOLA, TRIGO, AVENA NEGRA, GIRASOL, MAÍZ, SORGO, SOJA, ALGODÓN, ARROZ, CAÑA DE AZÚCAR, CEBADA, SÉSAMO, JATROPHA.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Carlos A.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Ramon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Pfingst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Chena</w:t>
            </w:r>
            <w:proofErr w:type="spellEnd"/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pfingstchenacarlos@gmail.com </w:t>
            </w: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0981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467</w:t>
            </w:r>
            <w:r w:rsidR="00912524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09</w:t>
            </w:r>
            <w:r w:rsidR="00912524" w:rsidRPr="00BB3998">
              <w:rPr>
                <w:rFonts w:ascii="Times New Roman" w:hAnsi="Times New Roman" w:cs="Times New Roman"/>
                <w:lang w:val="es-ES"/>
              </w:rPr>
              <w:t>7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0026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VICOZA S</w:t>
            </w:r>
            <w:r w:rsidR="00DE7F35" w:rsidRPr="00BB3998">
              <w:rPr>
                <w:rFonts w:ascii="Times New Roman" w:hAnsi="Times New Roman" w:cs="Times New Roman"/>
                <w:lang w:val="es-ES"/>
              </w:rPr>
              <w:t>.</w:t>
            </w:r>
            <w:r w:rsidRPr="00BB3998">
              <w:rPr>
                <w:rFonts w:ascii="Times New Roman" w:hAnsi="Times New Roman" w:cs="Times New Roman"/>
                <w:lang w:val="es-ES"/>
              </w:rPr>
              <w:t>R</w:t>
            </w:r>
            <w:r w:rsidR="00DE7F35" w:rsidRPr="00BB3998">
              <w:rPr>
                <w:rFonts w:ascii="Times New Roman" w:hAnsi="Times New Roman" w:cs="Times New Roman"/>
                <w:lang w:val="es-ES"/>
              </w:rPr>
              <w:t>.</w:t>
            </w:r>
            <w:r w:rsidRPr="00BB3998">
              <w:rPr>
                <w:rFonts w:ascii="Times New Roman" w:hAnsi="Times New Roman" w:cs="Times New Roman"/>
                <w:lang w:val="es-ES"/>
              </w:rPr>
              <w:t>L</w:t>
            </w:r>
            <w:r w:rsidR="00DE7F35" w:rsidRPr="00BB3998">
              <w:rPr>
                <w:rFonts w:ascii="Times New Roman" w:hAnsi="Times New Roman" w:cs="Times New Roman"/>
                <w:lang w:val="es-ES"/>
              </w:rPr>
              <w:t>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SORGO, GIRASOL, MAÍZ, SÉSAMO, POROTO, HABILLA, FORRAJERAS, MUCUNA.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b/>
                <w:lang w:val="pt-BR"/>
              </w:rPr>
              <w:t>Técnico:</w:t>
            </w:r>
            <w:r w:rsidRPr="00BB3998">
              <w:rPr>
                <w:rFonts w:ascii="Times New Roman" w:hAnsi="Times New Roman" w:cs="Times New Roman"/>
                <w:lang w:val="pt-BR"/>
              </w:rPr>
              <w:t xml:space="preserve"> César Valdez Di Maria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BB3998">
              <w:rPr>
                <w:rFonts w:ascii="Times New Roman" w:hAnsi="Times New Roman" w:cs="Times New Roman"/>
                <w:b/>
                <w:lang w:val="pt-BR"/>
              </w:rPr>
              <w:t>Correo</w:t>
            </w:r>
            <w:proofErr w:type="spellEnd"/>
            <w:r w:rsidRPr="00BB3998">
              <w:rPr>
                <w:rFonts w:ascii="Times New Roman" w:hAnsi="Times New Roman" w:cs="Times New Roman"/>
                <w:b/>
                <w:lang w:val="pt-BR"/>
              </w:rPr>
              <w:t>:</w:t>
            </w:r>
            <w:r w:rsidRPr="00BB3998">
              <w:rPr>
                <w:rFonts w:ascii="Times New Roman" w:hAnsi="Times New Roman" w:cs="Times New Roman"/>
                <w:lang w:val="pt-BR"/>
              </w:rPr>
              <w:t xml:space="preserve"> cvaldez@vicoza.com.py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0981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553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418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lastRenderedPageBreak/>
              <w:t>8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0027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3998">
              <w:rPr>
                <w:rFonts w:ascii="Times New Roman" w:hAnsi="Times New Roman" w:cs="Times New Roman"/>
                <w:lang w:val="en-US"/>
              </w:rPr>
              <w:t>Purecircle</w:t>
            </w:r>
            <w:proofErr w:type="spellEnd"/>
            <w:r w:rsidRPr="00BB3998">
              <w:rPr>
                <w:rFonts w:ascii="Times New Roman" w:hAnsi="Times New Roman" w:cs="Times New Roman"/>
                <w:lang w:val="en-US"/>
              </w:rPr>
              <w:t xml:space="preserve"> South America S.A</w:t>
            </w:r>
            <w:r w:rsidR="00CC19D5" w:rsidRPr="00BB399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KA'A HE'E.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Edgar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Alvarez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edgar.alvarez@purecircle.com </w:t>
            </w: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0984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350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113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0028</w:t>
            </w:r>
          </w:p>
        </w:tc>
        <w:tc>
          <w:tcPr>
            <w:tcW w:w="2859" w:type="dxa"/>
            <w:hideMark/>
          </w:tcPr>
          <w:p w:rsidR="00B05AC1" w:rsidRPr="00BB3998" w:rsidRDefault="00CC19D5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Compañía</w:t>
            </w:r>
            <w:r w:rsidR="00B05AC1"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B05AC1" w:rsidRPr="00BB3998">
              <w:rPr>
                <w:rFonts w:ascii="Times New Roman" w:hAnsi="Times New Roman" w:cs="Times New Roman"/>
                <w:lang w:val="es-ES"/>
              </w:rPr>
              <w:t>Agrotabacalera</w:t>
            </w:r>
            <w:proofErr w:type="spellEnd"/>
            <w:r w:rsidR="00B05AC1" w:rsidRPr="00BB3998">
              <w:rPr>
                <w:rFonts w:ascii="Times New Roman" w:hAnsi="Times New Roman" w:cs="Times New Roman"/>
                <w:lang w:val="es-ES"/>
              </w:rPr>
              <w:t xml:space="preserve"> del Paraguay S</w:t>
            </w:r>
            <w:r w:rsidRPr="00BB3998">
              <w:rPr>
                <w:rFonts w:ascii="Times New Roman" w:hAnsi="Times New Roman" w:cs="Times New Roman"/>
                <w:lang w:val="es-ES"/>
              </w:rPr>
              <w:t>.</w:t>
            </w:r>
            <w:r w:rsidR="00B05AC1" w:rsidRPr="00BB3998">
              <w:rPr>
                <w:rFonts w:ascii="Times New Roman" w:hAnsi="Times New Roman" w:cs="Times New Roman"/>
                <w:lang w:val="es-ES"/>
              </w:rPr>
              <w:t>A</w:t>
            </w:r>
            <w:r w:rsidRPr="00BB3998">
              <w:rPr>
                <w:rFonts w:ascii="Times New Roman" w:hAnsi="Times New Roman" w:cs="Times New Roman"/>
                <w:lang w:val="es-ES"/>
              </w:rPr>
              <w:t>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TABACO.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Vicente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Mangano</w:t>
            </w:r>
            <w:proofErr w:type="spellEnd"/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vmangano@tigo.com.py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0981</w:t>
            </w:r>
            <w:r w:rsidR="00170003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467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483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0032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INSTITUTO PARAGUAYO DE TECNOLOGIA AGRARIA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 SOJA, TRIGO, GIRASOL, SORGO, MAÍZ, SÉSAMO, CHÍA, ALGODÓN POROTO, MANÍ, KA´A HE´E, FORRAJERAS, PAPA, CÁÑAMO, CANOLA, TOMATE, MELÓN, SANDÍA, FRUTILLA, CÍTRICOS, MANDIOCA, BATATA, CEBOLLA, LOCOTE, CAÑA DE AZÚCAR, ARROZ, ABONOS VERDES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Lourdes Romero Méndez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lou.romero86@gmail.com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0971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 753-</w:t>
            </w:r>
            <w:r w:rsidRPr="00BB3998">
              <w:rPr>
                <w:rFonts w:ascii="Times New Roman" w:hAnsi="Times New Roman" w:cs="Times New Roman"/>
                <w:lang w:val="es-ES"/>
              </w:rPr>
              <w:t>706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0034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 xml:space="preserve">Cooperativa </w:t>
            </w:r>
            <w:proofErr w:type="spellStart"/>
            <w:r w:rsidRPr="00BB3998">
              <w:rPr>
                <w:rFonts w:ascii="Times New Roman" w:hAnsi="Times New Roman" w:cs="Times New Roman"/>
                <w:lang w:val="pt-BR"/>
              </w:rPr>
              <w:t>Colonias</w:t>
            </w:r>
            <w:proofErr w:type="spellEnd"/>
            <w:r w:rsidRPr="00BB3998">
              <w:rPr>
                <w:rFonts w:ascii="Times New Roman" w:hAnsi="Times New Roman" w:cs="Times New Roman"/>
                <w:lang w:val="pt-BR"/>
              </w:rPr>
              <w:t xml:space="preserve"> Unidas </w:t>
            </w:r>
            <w:proofErr w:type="spellStart"/>
            <w:r w:rsidRPr="00BB3998">
              <w:rPr>
                <w:rFonts w:ascii="Times New Roman" w:hAnsi="Times New Roman" w:cs="Times New Roman"/>
                <w:lang w:val="pt-BR"/>
              </w:rPr>
              <w:t>Agrop</w:t>
            </w:r>
            <w:proofErr w:type="spellEnd"/>
            <w:r w:rsidRPr="00BB3998">
              <w:rPr>
                <w:rFonts w:ascii="Times New Roman" w:hAnsi="Times New Roman" w:cs="Times New Roman"/>
                <w:lang w:val="pt-BR"/>
              </w:rPr>
              <w:t>. Ind.</w:t>
            </w:r>
            <w:r w:rsidR="00CC19D5" w:rsidRPr="00BB3998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BB3998">
              <w:rPr>
                <w:rFonts w:ascii="Times New Roman" w:hAnsi="Times New Roman" w:cs="Times New Roman"/>
                <w:lang w:val="pt-BR"/>
              </w:rPr>
              <w:t>L</w:t>
            </w:r>
            <w:r w:rsidR="00CC19D5" w:rsidRPr="00BB3998">
              <w:rPr>
                <w:rFonts w:ascii="Times New Roman" w:hAnsi="Times New Roman" w:cs="Times New Roman"/>
                <w:lang w:val="pt-BR"/>
              </w:rPr>
              <w:t>t</w:t>
            </w:r>
            <w:r w:rsidRPr="00BB3998">
              <w:rPr>
                <w:rFonts w:ascii="Times New Roman" w:hAnsi="Times New Roman" w:cs="Times New Roman"/>
                <w:lang w:val="pt-BR"/>
              </w:rPr>
              <w:t>da</w:t>
            </w:r>
            <w:r w:rsidR="00CC19D5" w:rsidRPr="00BB3998">
              <w:rPr>
                <w:rFonts w:ascii="Times New Roman" w:hAnsi="Times New Roman" w:cs="Times New Roman"/>
                <w:lang w:val="pt-BR"/>
              </w:rPr>
              <w:t>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SOJA, TRIGO, MAÍZ, GIRASOL, SORGO GRANIFERO, ALGODÓN, AVENA, ACEVEN, CENTENO, TRITICALE, HABILLA, POROTO, NABO FORRAJERO, CANOLA.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Carlos Roberto Benkenstein Paniagua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carlos.benkenstein@ccu.coop.py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0973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887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473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0035</w:t>
            </w:r>
          </w:p>
        </w:tc>
        <w:tc>
          <w:tcPr>
            <w:tcW w:w="2859" w:type="dxa"/>
            <w:hideMark/>
          </w:tcPr>
          <w:p w:rsidR="00B05AC1" w:rsidRPr="00BB3998" w:rsidRDefault="004F270F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Héctor</w:t>
            </w:r>
            <w:r w:rsidR="00B05AC1" w:rsidRPr="00BB3998">
              <w:rPr>
                <w:rFonts w:ascii="Times New Roman" w:hAnsi="Times New Roman" w:cs="Times New Roman"/>
                <w:lang w:val="es-ES"/>
              </w:rPr>
              <w:t xml:space="preserve"> Vicente </w:t>
            </w:r>
            <w:r w:rsidRPr="00BB3998">
              <w:rPr>
                <w:rFonts w:ascii="Times New Roman" w:hAnsi="Times New Roman" w:cs="Times New Roman"/>
                <w:lang w:val="es-ES"/>
              </w:rPr>
              <w:t>Ramírez</w:t>
            </w:r>
            <w:r w:rsidR="00B05AC1"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BB3998">
              <w:rPr>
                <w:rFonts w:ascii="Times New Roman" w:hAnsi="Times New Roman" w:cs="Times New Roman"/>
                <w:lang w:val="es-ES"/>
              </w:rPr>
              <w:t>Benítez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ARROZ.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487832" w:rsidRPr="00BB3998">
              <w:rPr>
                <w:rFonts w:ascii="Times New Roman" w:hAnsi="Times New Roman" w:cs="Times New Roman"/>
                <w:lang w:val="es-ES"/>
              </w:rPr>
              <w:t>Héctor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Vicente </w:t>
            </w:r>
            <w:r w:rsidR="00487832" w:rsidRPr="00BB3998">
              <w:rPr>
                <w:rFonts w:ascii="Times New Roman" w:hAnsi="Times New Roman" w:cs="Times New Roman"/>
                <w:lang w:val="es-ES"/>
              </w:rPr>
              <w:t>Ramírez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487832" w:rsidRPr="00BB3998">
              <w:rPr>
                <w:rFonts w:ascii="Times New Roman" w:hAnsi="Times New Roman" w:cs="Times New Roman"/>
                <w:lang w:val="es-ES"/>
              </w:rPr>
              <w:t>Benítez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ramirez-07@hotmail.com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0985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820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714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0036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 xml:space="preserve">Nilson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Osterlein</w:t>
            </w:r>
            <w:proofErr w:type="spellEnd"/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COLZA O CANOLA, MAÍZ, SORGO, GIRASOL.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Nilson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Osterlein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nilson_osterlein@hotmail.com; cgsagri@hotmail.com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0984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240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020</w:t>
            </w:r>
          </w:p>
        </w:tc>
      </w:tr>
      <w:tr w:rsidR="00B05AC1" w:rsidRPr="00BB3998" w:rsidTr="00A109D7">
        <w:trPr>
          <w:trHeight w:val="1322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0038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LAURO OSCAR BENKENSTEIN P.</w:t>
            </w:r>
          </w:p>
        </w:tc>
        <w:tc>
          <w:tcPr>
            <w:tcW w:w="7773" w:type="dxa"/>
            <w:hideMark/>
          </w:tcPr>
          <w:p w:rsidR="00B05AC1" w:rsidRPr="00BB3998" w:rsidRDefault="00A916D7" w:rsidP="00CC199C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SOJA, TRIGO, GIRASOL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 xml:space="preserve">, AVENA NEGRA, </w:t>
            </w:r>
            <w:r w:rsidRPr="00BB3998">
              <w:rPr>
                <w:rFonts w:ascii="Times New Roman" w:hAnsi="Times New Roman" w:cs="Times New Roman"/>
                <w:lang w:val="es-ES"/>
              </w:rPr>
              <w:t>AVENA, ACEVEN, SORGO, COLZA O CANOLA, MAÍZ, NABO FORRAJERO, CANAVALIA, BRACHIARIA SPP., CHLORIS, CROTALARIA JUNCEA L., LUPINO, MILHETO, TRITICALE.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Lauro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oscar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benkenstein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p.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laurobenke@hotmail.com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0983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603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710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lastRenderedPageBreak/>
              <w:t>15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0043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Fernando Eusebio Carballo Romero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SOJA, MAÍZ, SORGO, TRIGO, COLZA O CANOLA, GIRASOL.</w:t>
            </w:r>
          </w:p>
        </w:tc>
        <w:tc>
          <w:tcPr>
            <w:tcW w:w="3827" w:type="dxa"/>
            <w:noWrap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Fernando Eusebio Carballo Romero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fernando.carballoromero@gmail.com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0986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295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670</w:t>
            </w:r>
          </w:p>
        </w:tc>
      </w:tr>
      <w:tr w:rsidR="00B05AC1" w:rsidRPr="00BB3998" w:rsidTr="00A109D7">
        <w:trPr>
          <w:trHeight w:val="1365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0045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 xml:space="preserve">Dow </w:t>
            </w:r>
            <w:proofErr w:type="spellStart"/>
            <w:r w:rsidRPr="00BB3998">
              <w:rPr>
                <w:rFonts w:ascii="Times New Roman" w:hAnsi="Times New Roman" w:cs="Times New Roman"/>
                <w:lang w:val="pt-BR"/>
              </w:rPr>
              <w:t>Agrosciences</w:t>
            </w:r>
            <w:proofErr w:type="spellEnd"/>
            <w:r w:rsidRPr="00BB3998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pt-BR"/>
              </w:rPr>
              <w:t>Paraguay</w:t>
            </w:r>
            <w:proofErr w:type="spellEnd"/>
            <w:r w:rsidRPr="00BB3998">
              <w:rPr>
                <w:rFonts w:ascii="Times New Roman" w:hAnsi="Times New Roman" w:cs="Times New Roman"/>
                <w:lang w:val="pt-BR"/>
              </w:rPr>
              <w:t xml:space="preserve"> S.A</w:t>
            </w:r>
            <w:r w:rsidR="00CC19D5" w:rsidRPr="00BB3998">
              <w:rPr>
                <w:rFonts w:ascii="Times New Roman" w:hAnsi="Times New Roman" w:cs="Times New Roman"/>
                <w:lang w:val="pt-BR"/>
              </w:rPr>
              <w:t>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SOJA, MAÍZ, GIRASOL, SORGO.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Cristian Ariel Monzón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camonzonbenitez@dow.com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0971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273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467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0047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GRANAR  S.A.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SOJA, MAÍZ, TRIGO, COLZA O CANOLA, AVENA, SORGO, ALGODÓN, POROTO, ALFALFA.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Ernesto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Zelarayan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ernestozelarayan@granargroup.com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0983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562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394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0048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CADEC S.A</w:t>
            </w:r>
            <w:r w:rsidR="00CC19D5" w:rsidRPr="00BB3998">
              <w:rPr>
                <w:rFonts w:ascii="Times New Roman" w:hAnsi="Times New Roman" w:cs="Times New Roman"/>
                <w:lang w:val="es-ES"/>
              </w:rPr>
              <w:t>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SOJA, MAÍZ;COLZA O CANOLA, SORGO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Gleison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Hanning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Raiter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gleison.henning@cadec.com.py </w:t>
            </w: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0983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654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700</w:t>
            </w:r>
          </w:p>
        </w:tc>
      </w:tr>
      <w:tr w:rsidR="00B05AC1" w:rsidRPr="00BB3998" w:rsidTr="00A109D7">
        <w:trPr>
          <w:trHeight w:val="1605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0049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 xml:space="preserve">Instituto de Biotecnologia </w:t>
            </w:r>
            <w:r w:rsidR="00487832" w:rsidRPr="00BB3998">
              <w:rPr>
                <w:rFonts w:ascii="Times New Roman" w:hAnsi="Times New Roman" w:cs="Times New Roman"/>
                <w:lang w:val="pt-BR"/>
              </w:rPr>
              <w:t>Agrícola</w:t>
            </w:r>
            <w:r w:rsidRPr="00BB3998">
              <w:rPr>
                <w:rFonts w:ascii="Times New Roman" w:hAnsi="Times New Roman" w:cs="Times New Roman"/>
                <w:lang w:val="pt-BR"/>
              </w:rPr>
              <w:t xml:space="preserve"> (INBIO)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SOJA, TRIGO, MAÍZ, ALGODÓN, MILHETO, ALFALFA, ACEVEN, GIRASOL, LUPINO, SECALE CEREALE (L.) M. BIEB, TRITICO SECALE, RABANO, CANAVALIA ENSIFORMIS, MUCUNA, CROTALARIA JUNCEA L., CAJANUS CAJAN.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María Estela Ojeda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semillas@inbio.org.py;  secretaria@inbio.org.py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0982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231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279</w:t>
            </w:r>
          </w:p>
        </w:tc>
      </w:tr>
      <w:tr w:rsidR="00B05AC1" w:rsidRPr="00BB3998" w:rsidTr="00A109D7">
        <w:trPr>
          <w:trHeight w:val="162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0050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 xml:space="preserve">Cooperativa Colonizadora </w:t>
            </w:r>
            <w:proofErr w:type="spellStart"/>
            <w:r w:rsidRPr="00BB3998">
              <w:rPr>
                <w:rFonts w:ascii="Times New Roman" w:hAnsi="Times New Roman" w:cs="Times New Roman"/>
                <w:lang w:val="pt-BR"/>
              </w:rPr>
              <w:t>Multiactiva</w:t>
            </w:r>
            <w:proofErr w:type="spellEnd"/>
            <w:r w:rsidRPr="00BB3998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pt-BR"/>
              </w:rPr>
              <w:t>Fernheim</w:t>
            </w:r>
            <w:proofErr w:type="spellEnd"/>
            <w:r w:rsidRPr="00BB3998">
              <w:rPr>
                <w:rFonts w:ascii="Times New Roman" w:hAnsi="Times New Roman" w:cs="Times New Roman"/>
                <w:lang w:val="pt-BR"/>
              </w:rPr>
              <w:t xml:space="preserve"> Ltda.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lang w:val="pt-BR"/>
              </w:rPr>
              <w:t>MANÍ, SÉSAMO, CHIA, SORGO, MAÍZ, SOJA, POROTO, GARBANZO, TRIGO, AVENA, ARROZ, CÁRTAMO, CROTALARIA, MILHETO, ALFALFA, LEUCAENA LEUCOSEPHALA LAM DE (WITT), FORRAJERAS, ALGODÓN, TÁRTAGO, GIRASSOL.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Lenard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Dyck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Ratzlaff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lenard.dyck@fernheim.com.py</w:t>
            </w:r>
            <w:r w:rsidRPr="00BB3998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0985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408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945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lastRenderedPageBreak/>
              <w:t>21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0052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 xml:space="preserve">Julio </w:t>
            </w:r>
            <w:r w:rsidR="00487832" w:rsidRPr="00BB3998">
              <w:rPr>
                <w:rFonts w:ascii="Times New Roman" w:hAnsi="Times New Roman" w:cs="Times New Roman"/>
                <w:lang w:val="es-ES"/>
              </w:rPr>
              <w:t>Aníbal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Granada Moreno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SOJA, MAÍZ, TRIGO, ALGODÓN, SORGO, GIRASOL, ARROZ.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Julio </w:t>
            </w:r>
            <w:r w:rsidR="00487832" w:rsidRPr="00BB3998">
              <w:rPr>
                <w:rFonts w:ascii="Times New Roman" w:hAnsi="Times New Roman" w:cs="Times New Roman"/>
                <w:lang w:val="es-ES"/>
              </w:rPr>
              <w:t>Aníbal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Granada Moreno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juliogranada@gmail.com</w:t>
            </w:r>
            <w:r w:rsidRPr="00BB3998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0971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885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450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0053</w:t>
            </w:r>
          </w:p>
        </w:tc>
        <w:tc>
          <w:tcPr>
            <w:tcW w:w="2859" w:type="dxa"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 xml:space="preserve">Carmen Elisa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Haupenthal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Berwanger</w:t>
            </w:r>
            <w:proofErr w:type="spellEnd"/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SOJA, MAÍZ, TRIGO, GIRASOL, SORGO, ALGODÓN, ARROZ.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Carmen Elisa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Haupenthal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es-ES"/>
              </w:rPr>
              <w:t>Berwanger</w:t>
            </w:r>
            <w:proofErr w:type="spellEnd"/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elisaberwanger89@gmail.com</w:t>
            </w:r>
            <w:r w:rsidRPr="00BB3998">
              <w:rPr>
                <w:rFonts w:ascii="Times New Roman" w:hAnsi="Times New Roman" w:cs="Times New Roman"/>
                <w:b/>
                <w:lang w:val="es-ES"/>
              </w:rPr>
              <w:t xml:space="preserve"> 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0985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902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535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842" w:type="dxa"/>
          </w:tcPr>
          <w:p w:rsidR="00B05AC1" w:rsidRPr="00BB3998" w:rsidRDefault="004F270F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0054</w:t>
            </w:r>
          </w:p>
        </w:tc>
        <w:tc>
          <w:tcPr>
            <w:tcW w:w="2859" w:type="dxa"/>
            <w:hideMark/>
          </w:tcPr>
          <w:p w:rsidR="00B05AC1" w:rsidRPr="00BB3998" w:rsidRDefault="004F270F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DIAGRO S.A.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SOJA, MAÍZ.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pt-BR"/>
              </w:rPr>
            </w:pPr>
            <w:r w:rsidRPr="00BB3998">
              <w:rPr>
                <w:rFonts w:ascii="Times New Roman" w:hAnsi="Times New Roman" w:cs="Times New Roman"/>
                <w:b/>
                <w:lang w:val="pt-BR"/>
              </w:rPr>
              <w:t>Técnico:</w:t>
            </w:r>
            <w:r w:rsidRPr="00BB3998">
              <w:rPr>
                <w:rFonts w:ascii="Times New Roman" w:hAnsi="Times New Roman" w:cs="Times New Roman"/>
                <w:lang w:val="pt-BR"/>
              </w:rPr>
              <w:t xml:space="preserve"> Marcos </w:t>
            </w:r>
            <w:proofErr w:type="spellStart"/>
            <w:r w:rsidRPr="00BB3998">
              <w:rPr>
                <w:rFonts w:ascii="Times New Roman" w:hAnsi="Times New Roman" w:cs="Times New Roman"/>
                <w:lang w:val="pt-BR"/>
              </w:rPr>
              <w:t>Ortíz</w:t>
            </w:r>
            <w:proofErr w:type="spellEnd"/>
            <w:r w:rsidRPr="00BB3998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BB3998">
              <w:rPr>
                <w:rFonts w:ascii="Times New Roman" w:hAnsi="Times New Roman" w:cs="Times New Roman"/>
                <w:lang w:val="pt-BR"/>
              </w:rPr>
              <w:t>Pedrozo</w:t>
            </w:r>
            <w:proofErr w:type="spellEnd"/>
            <w:r w:rsidRPr="00BB3998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b/>
                <w:lang w:val="pt-BR"/>
              </w:rPr>
            </w:pPr>
            <w:proofErr w:type="spellStart"/>
            <w:r w:rsidRPr="00BB3998">
              <w:rPr>
                <w:rFonts w:ascii="Times New Roman" w:hAnsi="Times New Roman" w:cs="Times New Roman"/>
                <w:b/>
                <w:lang w:val="pt-BR"/>
              </w:rPr>
              <w:t>Correo</w:t>
            </w:r>
            <w:proofErr w:type="spellEnd"/>
            <w:r w:rsidRPr="00BB3998">
              <w:rPr>
                <w:rFonts w:ascii="Times New Roman" w:hAnsi="Times New Roman" w:cs="Times New Roman"/>
                <w:b/>
                <w:lang w:val="pt-BR"/>
              </w:rPr>
              <w:t>:</w:t>
            </w:r>
            <w:r w:rsidRPr="00BB3998">
              <w:rPr>
                <w:rFonts w:ascii="Times New Roman" w:hAnsi="Times New Roman" w:cs="Times New Roman"/>
                <w:lang w:val="pt-BR"/>
              </w:rPr>
              <w:t xml:space="preserve"> rocio@diagro.com.py</w:t>
            </w:r>
            <w:r w:rsidRPr="00BB3998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0983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659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341</w:t>
            </w:r>
          </w:p>
        </w:tc>
      </w:tr>
      <w:tr w:rsidR="00B05AC1" w:rsidRPr="00BB3998" w:rsidTr="00A109D7">
        <w:trPr>
          <w:trHeight w:val="1110"/>
        </w:trPr>
        <w:tc>
          <w:tcPr>
            <w:tcW w:w="988" w:type="dxa"/>
            <w:noWrap/>
            <w:hideMark/>
          </w:tcPr>
          <w:p w:rsidR="00B05AC1" w:rsidRPr="00BB3998" w:rsidRDefault="004975F0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842" w:type="dxa"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0055</w:t>
            </w:r>
          </w:p>
        </w:tc>
        <w:tc>
          <w:tcPr>
            <w:tcW w:w="2859" w:type="dxa"/>
            <w:hideMark/>
          </w:tcPr>
          <w:p w:rsidR="00B05AC1" w:rsidRPr="00BB3998" w:rsidRDefault="004F270F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 xml:space="preserve">AGRALIA </w:t>
            </w:r>
            <w:r w:rsidR="00B05AC1" w:rsidRPr="00BB3998">
              <w:rPr>
                <w:rFonts w:ascii="Times New Roman" w:hAnsi="Times New Roman" w:cs="Times New Roman"/>
                <w:lang w:val="es-ES"/>
              </w:rPr>
              <w:t>S.A.</w:t>
            </w:r>
          </w:p>
        </w:tc>
        <w:tc>
          <w:tcPr>
            <w:tcW w:w="7773" w:type="dxa"/>
            <w:hideMark/>
          </w:tcPr>
          <w:p w:rsidR="00B05AC1" w:rsidRPr="00BB3998" w:rsidRDefault="00A916D7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lang w:val="es-ES"/>
              </w:rPr>
              <w:t>FRUTILLA.</w:t>
            </w:r>
          </w:p>
        </w:tc>
        <w:tc>
          <w:tcPr>
            <w:tcW w:w="3827" w:type="dxa"/>
            <w:noWrap/>
            <w:hideMark/>
          </w:tcPr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Líder Ayala Aguilera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lider.ayala@hotmail.com</w:t>
            </w:r>
            <w:r w:rsidRPr="00BB3998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</w:p>
          <w:p w:rsidR="00B05AC1" w:rsidRPr="00BB3998" w:rsidRDefault="00B05AC1" w:rsidP="00B05AC1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(</w:t>
            </w:r>
            <w:r w:rsidRPr="00BB3998">
              <w:rPr>
                <w:rFonts w:ascii="Times New Roman" w:hAnsi="Times New Roman" w:cs="Times New Roman"/>
                <w:lang w:val="es-ES"/>
              </w:rPr>
              <w:t>0971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)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370</w:t>
            </w:r>
            <w:r w:rsidR="00CC199C" w:rsidRPr="00BB3998">
              <w:rPr>
                <w:rFonts w:ascii="Times New Roman" w:hAnsi="Times New Roman" w:cs="Times New Roman"/>
                <w:lang w:val="es-ES"/>
              </w:rPr>
              <w:t>-</w:t>
            </w:r>
            <w:r w:rsidRPr="00BB3998">
              <w:rPr>
                <w:rFonts w:ascii="Times New Roman" w:hAnsi="Times New Roman" w:cs="Times New Roman"/>
                <w:lang w:val="es-ES"/>
              </w:rPr>
              <w:t>766</w:t>
            </w:r>
          </w:p>
        </w:tc>
      </w:tr>
      <w:tr w:rsidR="002079AC" w:rsidRPr="00BB3998" w:rsidTr="00A109D7">
        <w:trPr>
          <w:trHeight w:val="1110"/>
        </w:trPr>
        <w:tc>
          <w:tcPr>
            <w:tcW w:w="988" w:type="dxa"/>
            <w:noWrap/>
          </w:tcPr>
          <w:p w:rsidR="002079AC" w:rsidRPr="00BB3998" w:rsidRDefault="002079AC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842" w:type="dxa"/>
          </w:tcPr>
          <w:p w:rsidR="002079AC" w:rsidRPr="00BB3998" w:rsidRDefault="002079AC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0057</w:t>
            </w:r>
          </w:p>
        </w:tc>
        <w:tc>
          <w:tcPr>
            <w:tcW w:w="2859" w:type="dxa"/>
          </w:tcPr>
          <w:p w:rsidR="002079AC" w:rsidRPr="00BB3998" w:rsidRDefault="00AB05F3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Agropecuaria Norte S.A </w:t>
            </w:r>
          </w:p>
        </w:tc>
        <w:tc>
          <w:tcPr>
            <w:tcW w:w="7773" w:type="dxa"/>
          </w:tcPr>
          <w:p w:rsidR="002079AC" w:rsidRDefault="009627FD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Sorgo,</w:t>
            </w:r>
            <w:r w:rsidR="00237C96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AB05F3">
              <w:rPr>
                <w:rFonts w:ascii="Times New Roman" w:hAnsi="Times New Roman" w:cs="Times New Roman"/>
                <w:lang w:val="es-ES"/>
              </w:rPr>
              <w:t>Brizantha</w:t>
            </w:r>
            <w:proofErr w:type="spellEnd"/>
            <w:r w:rsidR="00237C96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37C96">
              <w:rPr>
                <w:rFonts w:ascii="Times New Roman" w:hAnsi="Times New Roman" w:cs="Times New Roman"/>
                <w:lang w:val="es-ES"/>
              </w:rPr>
              <w:t>Mombaca</w:t>
            </w:r>
            <w:proofErr w:type="spellEnd"/>
            <w:r w:rsidR="00237C96">
              <w:rPr>
                <w:rFonts w:ascii="Times New Roman" w:hAnsi="Times New Roman" w:cs="Times New Roman"/>
                <w:lang w:val="es-ES"/>
              </w:rPr>
              <w:t xml:space="preserve">, Tanzania, </w:t>
            </w:r>
            <w:proofErr w:type="spellStart"/>
            <w:r w:rsidR="00237C96">
              <w:rPr>
                <w:rFonts w:ascii="Times New Roman" w:hAnsi="Times New Roman" w:cs="Times New Roman"/>
                <w:lang w:val="es-ES"/>
              </w:rPr>
              <w:t>Gatton</w:t>
            </w:r>
            <w:proofErr w:type="spellEnd"/>
            <w:r w:rsidR="00237C96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37C96">
              <w:rPr>
                <w:rFonts w:ascii="Times New Roman" w:hAnsi="Times New Roman" w:cs="Times New Roman"/>
                <w:lang w:val="es-ES"/>
              </w:rPr>
              <w:t>Panic</w:t>
            </w:r>
            <w:proofErr w:type="spellEnd"/>
            <w:r w:rsidR="00237C96">
              <w:rPr>
                <w:rFonts w:ascii="Times New Roman" w:hAnsi="Times New Roman" w:cs="Times New Roman"/>
                <w:lang w:val="es-ES"/>
              </w:rPr>
              <w:t xml:space="preserve">. </w:t>
            </w:r>
            <w:proofErr w:type="spellStart"/>
            <w:r w:rsidR="00237C96">
              <w:rPr>
                <w:rFonts w:ascii="Times New Roman" w:hAnsi="Times New Roman" w:cs="Times New Roman"/>
                <w:lang w:val="es-ES"/>
              </w:rPr>
              <w:t>Humidicola</w:t>
            </w:r>
            <w:proofErr w:type="spellEnd"/>
            <w:r w:rsidR="00237C96">
              <w:rPr>
                <w:rFonts w:ascii="Times New Roman" w:hAnsi="Times New Roman" w:cs="Times New Roman"/>
                <w:lang w:val="es-ES"/>
              </w:rPr>
              <w:t>.</w:t>
            </w:r>
          </w:p>
          <w:p w:rsidR="00965A1C" w:rsidRDefault="00965A1C" w:rsidP="00B05AC1">
            <w:pPr>
              <w:rPr>
                <w:rFonts w:ascii="Times New Roman" w:hAnsi="Times New Roman" w:cs="Times New Roman"/>
                <w:lang w:val="es-ES"/>
              </w:rPr>
            </w:pPr>
          </w:p>
          <w:p w:rsidR="00965A1C" w:rsidRPr="00BB3998" w:rsidRDefault="00965A1C" w:rsidP="00B05AC1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27" w:type="dxa"/>
            <w:noWrap/>
          </w:tcPr>
          <w:p w:rsidR="00AB05F3" w:rsidRPr="00BB3998" w:rsidRDefault="00AB05F3" w:rsidP="00AB05F3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>
              <w:rPr>
                <w:rFonts w:ascii="Times New Roman" w:hAnsi="Times New Roman" w:cs="Times New Roman"/>
                <w:lang w:val="es-ES"/>
              </w:rPr>
              <w:t xml:space="preserve"> Cesar Valdez Di María </w:t>
            </w:r>
          </w:p>
          <w:p w:rsidR="00AB05F3" w:rsidRPr="00BB3998" w:rsidRDefault="00AB05F3" w:rsidP="00AB05F3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>
              <w:rPr>
                <w:rFonts w:ascii="Times New Roman" w:hAnsi="Times New Roman" w:cs="Times New Roman"/>
                <w:lang w:val="es-ES"/>
              </w:rPr>
              <w:t xml:space="preserve"> agropecuarianortesa@gmail.com</w:t>
            </w:r>
          </w:p>
          <w:p w:rsidR="002079AC" w:rsidRPr="00BB3998" w:rsidRDefault="00AB05F3" w:rsidP="00AB05F3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Pr="00BB3998">
              <w:rPr>
                <w:rFonts w:ascii="Times New Roman" w:hAnsi="Times New Roman" w:cs="Times New Roman"/>
                <w:lang w:val="es-ES"/>
              </w:rPr>
              <w:t xml:space="preserve"> (</w:t>
            </w:r>
            <w:r>
              <w:rPr>
                <w:rFonts w:ascii="Times New Roman" w:hAnsi="Times New Roman" w:cs="Times New Roman"/>
                <w:lang w:val="es-ES"/>
              </w:rPr>
              <w:t>0981)280302</w:t>
            </w:r>
          </w:p>
        </w:tc>
      </w:tr>
      <w:tr w:rsidR="002079AC" w:rsidRPr="00BB3998" w:rsidTr="00A109D7">
        <w:trPr>
          <w:trHeight w:val="1110"/>
        </w:trPr>
        <w:tc>
          <w:tcPr>
            <w:tcW w:w="988" w:type="dxa"/>
            <w:noWrap/>
          </w:tcPr>
          <w:p w:rsidR="002079AC" w:rsidRPr="00BB3998" w:rsidRDefault="002079AC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842" w:type="dxa"/>
          </w:tcPr>
          <w:p w:rsidR="002079AC" w:rsidRPr="00BB3998" w:rsidRDefault="002079AC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0058</w:t>
            </w:r>
          </w:p>
        </w:tc>
        <w:tc>
          <w:tcPr>
            <w:tcW w:w="2859" w:type="dxa"/>
          </w:tcPr>
          <w:p w:rsidR="002079AC" w:rsidRPr="00BB3998" w:rsidRDefault="00237C96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RCM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Agronegocios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S.A</w:t>
            </w:r>
          </w:p>
        </w:tc>
        <w:tc>
          <w:tcPr>
            <w:tcW w:w="7773" w:type="dxa"/>
          </w:tcPr>
          <w:p w:rsidR="002079AC" w:rsidRPr="00BB3998" w:rsidRDefault="00237C96" w:rsidP="00B05AC1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Brachiaria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brizantha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Panicum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maximun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Panicum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coloratum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Brachiaria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humidicola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Brachiaria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ruziziensis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Brachiaria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decumbens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Digitaria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spp,choris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gayana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Pasaplum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notatum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Paspalum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notatum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Paspalum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saurae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Paspalum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atratum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Stylosantes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Leucaena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Penisetum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glaucum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Penisetum</w:t>
            </w:r>
            <w:proofErr w:type="spellEnd"/>
            <w:r w:rsidR="00F325F3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325F3">
              <w:rPr>
                <w:rFonts w:ascii="Times New Roman" w:hAnsi="Times New Roman" w:cs="Times New Roman"/>
                <w:lang w:val="es-ES"/>
              </w:rPr>
              <w:t>purpureum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Urochchoa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spp,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Setaria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sphacelata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Dicantium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Medicago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sativa,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Llolium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multiflorum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Cynodon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dactylon,Sorghum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sudanense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>, Girasol (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Helianthus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annus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),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Lupinus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albus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Zeas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mays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L., Sorgo (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Sorghum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bicolor),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Secale</w:t>
            </w:r>
            <w:proofErr w:type="spellEnd"/>
            <w:r w:rsidR="00F0697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F0697B">
              <w:rPr>
                <w:rFonts w:ascii="Times New Roman" w:hAnsi="Times New Roman" w:cs="Times New Roman"/>
                <w:lang w:val="es-ES"/>
              </w:rPr>
              <w:t>cereale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Tritico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secale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Rhapanus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sativus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Canavalia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ensiformis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Stizolobium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cinereum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Mucuna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pruriens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Cronavalia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ensiformis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Stizolobium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cinereum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Mucuna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pruriens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Crotalaria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juncea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L.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Cajanus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cajan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Andropogon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gayanus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Mucuna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pruriens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Nenotonia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Wigthi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Stylosanthes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macrocephala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;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S.capiata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Arachis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pintoi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Cencrus</w:t>
            </w:r>
            <w:proofErr w:type="spellEnd"/>
            <w:r w:rsidR="002A055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A055B">
              <w:rPr>
                <w:rFonts w:ascii="Times New Roman" w:hAnsi="Times New Roman" w:cs="Times New Roman"/>
                <w:lang w:val="es-ES"/>
              </w:rPr>
              <w:t>ciliaris</w:t>
            </w:r>
            <w:proofErr w:type="spellEnd"/>
            <w:r w:rsidR="00572ABB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="00572ABB">
              <w:rPr>
                <w:rFonts w:ascii="Times New Roman" w:hAnsi="Times New Roman" w:cs="Times New Roman"/>
                <w:lang w:val="es-ES"/>
              </w:rPr>
              <w:t>Chloris</w:t>
            </w:r>
            <w:proofErr w:type="spellEnd"/>
            <w:r w:rsidR="00572AB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572ABB">
              <w:rPr>
                <w:rFonts w:ascii="Times New Roman" w:hAnsi="Times New Roman" w:cs="Times New Roman"/>
                <w:lang w:val="es-ES"/>
              </w:rPr>
              <w:t>gayana</w:t>
            </w:r>
            <w:proofErr w:type="spellEnd"/>
            <w:r w:rsidR="00572ABB">
              <w:rPr>
                <w:rFonts w:ascii="Times New Roman" w:hAnsi="Times New Roman" w:cs="Times New Roman"/>
                <w:lang w:val="es-ES"/>
              </w:rPr>
              <w:t>.</w:t>
            </w:r>
          </w:p>
        </w:tc>
        <w:tc>
          <w:tcPr>
            <w:tcW w:w="3827" w:type="dxa"/>
            <w:noWrap/>
          </w:tcPr>
          <w:p w:rsidR="00AB05F3" w:rsidRPr="00BB3998" w:rsidRDefault="00AB05F3" w:rsidP="00AB05F3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="006951E8">
              <w:rPr>
                <w:rFonts w:ascii="Times New Roman" w:hAnsi="Times New Roman" w:cs="Times New Roman"/>
                <w:lang w:val="es-ES"/>
              </w:rPr>
              <w:t xml:space="preserve"> Ana </w:t>
            </w:r>
            <w:proofErr w:type="spellStart"/>
            <w:r w:rsidR="006951E8">
              <w:rPr>
                <w:rFonts w:ascii="Times New Roman" w:hAnsi="Times New Roman" w:cs="Times New Roman"/>
                <w:lang w:val="es-ES"/>
              </w:rPr>
              <w:t>Maria</w:t>
            </w:r>
            <w:proofErr w:type="spellEnd"/>
            <w:r w:rsidR="006951E8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6951E8">
              <w:rPr>
                <w:rFonts w:ascii="Times New Roman" w:hAnsi="Times New Roman" w:cs="Times New Roman"/>
                <w:lang w:val="es-ES"/>
              </w:rPr>
              <w:t>Mongelos</w:t>
            </w:r>
            <w:proofErr w:type="spellEnd"/>
            <w:r w:rsidR="006951E8">
              <w:rPr>
                <w:rFonts w:ascii="Times New Roman" w:hAnsi="Times New Roman" w:cs="Times New Roman"/>
                <w:lang w:val="es-ES"/>
              </w:rPr>
              <w:t xml:space="preserve"> Fernández </w:t>
            </w:r>
          </w:p>
          <w:p w:rsidR="00AB05F3" w:rsidRPr="00BB3998" w:rsidRDefault="00AB05F3" w:rsidP="00AB05F3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 w:rsidR="006951E8">
              <w:rPr>
                <w:rFonts w:ascii="Times New Roman" w:hAnsi="Times New Roman" w:cs="Times New Roman"/>
                <w:lang w:val="es-ES"/>
              </w:rPr>
              <w:t xml:space="preserve"> </w:t>
            </w:r>
            <w:hyperlink r:id="rId6" w:history="1">
              <w:r w:rsidR="006951E8" w:rsidRPr="00E5225C">
                <w:rPr>
                  <w:rStyle w:val="Hipervnculo"/>
                  <w:rFonts w:ascii="Times New Roman" w:hAnsi="Times New Roman" w:cs="Times New Roman"/>
                  <w:lang w:val="es-ES"/>
                </w:rPr>
                <w:t>amongelos@rcm.com.py</w:t>
              </w:r>
            </w:hyperlink>
            <w:r w:rsidR="006951E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2079AC" w:rsidRPr="00BB3998" w:rsidRDefault="00AB05F3" w:rsidP="00AB05F3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="006951E8">
              <w:rPr>
                <w:rFonts w:ascii="Times New Roman" w:hAnsi="Times New Roman" w:cs="Times New Roman"/>
                <w:lang w:val="es-ES"/>
              </w:rPr>
              <w:t xml:space="preserve"> (0985)953100</w:t>
            </w:r>
          </w:p>
        </w:tc>
      </w:tr>
      <w:tr w:rsidR="009D04B2" w:rsidRPr="00BB3998" w:rsidTr="00A109D7">
        <w:trPr>
          <w:trHeight w:val="1110"/>
        </w:trPr>
        <w:tc>
          <w:tcPr>
            <w:tcW w:w="988" w:type="dxa"/>
            <w:noWrap/>
          </w:tcPr>
          <w:p w:rsidR="009D04B2" w:rsidRDefault="009D04B2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lastRenderedPageBreak/>
              <w:t>28</w:t>
            </w:r>
          </w:p>
        </w:tc>
        <w:tc>
          <w:tcPr>
            <w:tcW w:w="1842" w:type="dxa"/>
          </w:tcPr>
          <w:p w:rsidR="009D04B2" w:rsidRDefault="009D04B2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0059</w:t>
            </w:r>
          </w:p>
        </w:tc>
        <w:tc>
          <w:tcPr>
            <w:tcW w:w="2859" w:type="dxa"/>
          </w:tcPr>
          <w:p w:rsidR="009D04B2" w:rsidRDefault="009D04B2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Tabacalera San  Fernando </w:t>
            </w:r>
          </w:p>
        </w:tc>
        <w:tc>
          <w:tcPr>
            <w:tcW w:w="7773" w:type="dxa"/>
          </w:tcPr>
          <w:p w:rsidR="009D04B2" w:rsidRDefault="009D04B2" w:rsidP="00B05AC1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Nicotiana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tabacum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>.</w:t>
            </w:r>
          </w:p>
        </w:tc>
        <w:tc>
          <w:tcPr>
            <w:tcW w:w="3827" w:type="dxa"/>
            <w:noWrap/>
          </w:tcPr>
          <w:p w:rsidR="009D04B2" w:rsidRPr="00BB3998" w:rsidRDefault="009D04B2" w:rsidP="009D04B2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>
              <w:rPr>
                <w:rFonts w:ascii="Times New Roman" w:hAnsi="Times New Roman" w:cs="Times New Roman"/>
                <w:lang w:val="es-ES"/>
              </w:rPr>
              <w:t xml:space="preserve"> Cesar Daniel González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>Encina</w:t>
            </w:r>
          </w:p>
          <w:p w:rsidR="009D04B2" w:rsidRPr="00BB3998" w:rsidRDefault="009D04B2" w:rsidP="009D04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>cesar.gonzalez@tsf.com.py</w:t>
            </w:r>
          </w:p>
          <w:p w:rsidR="009D04B2" w:rsidRPr="00BB3998" w:rsidRDefault="009D04B2" w:rsidP="009D04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>
              <w:rPr>
                <w:rFonts w:ascii="Times New Roman" w:hAnsi="Times New Roman" w:cs="Times New Roman"/>
                <w:lang w:val="es-ES"/>
              </w:rPr>
              <w:t xml:space="preserve"> (0991)801321</w:t>
            </w:r>
          </w:p>
        </w:tc>
      </w:tr>
      <w:tr w:rsidR="009D04B2" w:rsidRPr="00BB3998" w:rsidTr="00A109D7">
        <w:trPr>
          <w:trHeight w:val="1110"/>
        </w:trPr>
        <w:tc>
          <w:tcPr>
            <w:tcW w:w="988" w:type="dxa"/>
            <w:noWrap/>
          </w:tcPr>
          <w:p w:rsidR="009D04B2" w:rsidRDefault="009D04B2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842" w:type="dxa"/>
          </w:tcPr>
          <w:p w:rsidR="009D04B2" w:rsidRDefault="009D04B2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0060</w:t>
            </w:r>
          </w:p>
        </w:tc>
        <w:tc>
          <w:tcPr>
            <w:tcW w:w="2859" w:type="dxa"/>
          </w:tcPr>
          <w:p w:rsidR="009D04B2" w:rsidRDefault="009D04B2" w:rsidP="00B05AC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Líder Ayala Aguilera </w:t>
            </w:r>
          </w:p>
        </w:tc>
        <w:tc>
          <w:tcPr>
            <w:tcW w:w="7773" w:type="dxa"/>
          </w:tcPr>
          <w:p w:rsidR="009D04B2" w:rsidRPr="009627FD" w:rsidRDefault="009D04B2" w:rsidP="00B05A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Sesamun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indicum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Glycine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s-ES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val="es-ES"/>
              </w:rPr>
              <w:t xml:space="preserve"> Zea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mays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, Triticum aestivum ,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Megathyrsus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spp. ,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Urocloa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spp, Fragaria spp. </w:t>
            </w:r>
            <w:proofErr w:type="spellStart"/>
            <w:r w:rsidRPr="009627FD">
              <w:rPr>
                <w:rFonts w:ascii="Times New Roman" w:hAnsi="Times New Roman" w:cs="Times New Roman"/>
                <w:lang w:val="en-US"/>
              </w:rPr>
              <w:t>Saccharum</w:t>
            </w:r>
            <w:proofErr w:type="spellEnd"/>
            <w:r w:rsidRPr="009627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627FD">
              <w:rPr>
                <w:rFonts w:ascii="Times New Roman" w:hAnsi="Times New Roman" w:cs="Times New Roman"/>
                <w:lang w:val="en-US"/>
              </w:rPr>
              <w:t>officinarum</w:t>
            </w:r>
            <w:proofErr w:type="spellEnd"/>
            <w:r w:rsidRPr="009627F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627FD">
              <w:rPr>
                <w:rFonts w:ascii="Times New Roman" w:hAnsi="Times New Roman" w:cs="Times New Roman"/>
                <w:lang w:val="en-US"/>
              </w:rPr>
              <w:t>Nicotiana</w:t>
            </w:r>
            <w:proofErr w:type="spellEnd"/>
            <w:r w:rsidRPr="009627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627FD">
              <w:rPr>
                <w:rFonts w:ascii="Times New Roman" w:hAnsi="Times New Roman" w:cs="Times New Roman"/>
                <w:lang w:val="en-US"/>
              </w:rPr>
              <w:t>tabacum</w:t>
            </w:r>
            <w:proofErr w:type="spellEnd"/>
            <w:r w:rsidRPr="009627FD">
              <w:rPr>
                <w:rFonts w:ascii="Times New Roman" w:hAnsi="Times New Roman" w:cs="Times New Roman"/>
                <w:lang w:val="en-US"/>
              </w:rPr>
              <w:t xml:space="preserve"> , Crotalaria spp, </w:t>
            </w:r>
            <w:proofErr w:type="spellStart"/>
            <w:r w:rsidRPr="009627FD">
              <w:rPr>
                <w:rFonts w:ascii="Times New Roman" w:hAnsi="Times New Roman" w:cs="Times New Roman"/>
                <w:lang w:val="en-US"/>
              </w:rPr>
              <w:t>Gossypium</w:t>
            </w:r>
            <w:proofErr w:type="spellEnd"/>
            <w:r w:rsidRPr="009627FD">
              <w:rPr>
                <w:rFonts w:ascii="Times New Roman" w:hAnsi="Times New Roman" w:cs="Times New Roman"/>
                <w:lang w:val="en-US"/>
              </w:rPr>
              <w:t xml:space="preserve"> spp. , Sorghum </w:t>
            </w:r>
            <w:r w:rsidR="009627FD" w:rsidRPr="009627FD">
              <w:rPr>
                <w:rFonts w:ascii="Times New Roman" w:hAnsi="Times New Roman" w:cs="Times New Roman"/>
                <w:lang w:val="en-US"/>
              </w:rPr>
              <w:t xml:space="preserve">spp, Ilex </w:t>
            </w:r>
            <w:proofErr w:type="spellStart"/>
            <w:r w:rsidR="009627FD" w:rsidRPr="009627FD">
              <w:rPr>
                <w:rFonts w:ascii="Times New Roman" w:hAnsi="Times New Roman" w:cs="Times New Roman"/>
                <w:lang w:val="en-US"/>
              </w:rPr>
              <w:t>paraguariensis</w:t>
            </w:r>
            <w:proofErr w:type="spellEnd"/>
            <w:r w:rsidR="009627FD" w:rsidRPr="009627F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9627FD" w:rsidRPr="009627FD">
              <w:rPr>
                <w:rFonts w:ascii="Times New Roman" w:hAnsi="Times New Roman" w:cs="Times New Roman"/>
                <w:lang w:val="en-US"/>
              </w:rPr>
              <w:t>Avena</w:t>
            </w:r>
            <w:proofErr w:type="spellEnd"/>
            <w:r w:rsidR="009627FD" w:rsidRPr="009627FD">
              <w:rPr>
                <w:rFonts w:ascii="Times New Roman" w:hAnsi="Times New Roman" w:cs="Times New Roman"/>
                <w:lang w:val="en-US"/>
              </w:rPr>
              <w:t xml:space="preserve"> spp.</w:t>
            </w:r>
          </w:p>
        </w:tc>
        <w:tc>
          <w:tcPr>
            <w:tcW w:w="3827" w:type="dxa"/>
            <w:noWrap/>
          </w:tcPr>
          <w:p w:rsidR="009D04B2" w:rsidRPr="00BB3998" w:rsidRDefault="009D04B2" w:rsidP="009D04B2">
            <w:pPr>
              <w:rPr>
                <w:rFonts w:ascii="Times New Roman" w:hAnsi="Times New Roman" w:cs="Times New Roman"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Técnico:</w:t>
            </w:r>
            <w:r w:rsidR="009627FD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9627FD">
              <w:rPr>
                <w:rFonts w:ascii="Times New Roman" w:hAnsi="Times New Roman" w:cs="Times New Roman"/>
                <w:lang w:val="es-ES"/>
              </w:rPr>
              <w:t>Lider</w:t>
            </w:r>
            <w:proofErr w:type="spellEnd"/>
            <w:r w:rsidR="009627FD">
              <w:rPr>
                <w:rFonts w:ascii="Times New Roman" w:hAnsi="Times New Roman" w:cs="Times New Roman"/>
                <w:lang w:val="es-ES"/>
              </w:rPr>
              <w:t xml:space="preserve"> Ayala Aguilera 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9D04B2" w:rsidRPr="00BB3998" w:rsidRDefault="009D04B2" w:rsidP="009D04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Correo: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hyperlink r:id="rId7" w:history="1">
              <w:r w:rsidR="009627FD" w:rsidRPr="00ED6D3C">
                <w:rPr>
                  <w:rStyle w:val="Hipervnculo"/>
                  <w:rFonts w:ascii="Times New Roman" w:hAnsi="Times New Roman" w:cs="Times New Roman"/>
                  <w:lang w:val="es-ES"/>
                </w:rPr>
                <w:t>líder.ayala@hotmail.com</w:t>
              </w:r>
            </w:hyperlink>
            <w:r w:rsidR="009627FD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9D04B2" w:rsidRPr="00BB3998" w:rsidRDefault="009D04B2" w:rsidP="009627F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B3998">
              <w:rPr>
                <w:rFonts w:ascii="Times New Roman" w:hAnsi="Times New Roman" w:cs="Times New Roman"/>
                <w:b/>
                <w:lang w:val="es-ES"/>
              </w:rPr>
              <w:t>Cel.:</w:t>
            </w:r>
            <w:r w:rsidR="009627FD">
              <w:rPr>
                <w:rFonts w:ascii="Times New Roman" w:hAnsi="Times New Roman" w:cs="Times New Roman"/>
                <w:lang w:val="es-ES"/>
              </w:rPr>
              <w:t xml:space="preserve"> (0971) </w:t>
            </w:r>
            <w:r w:rsidR="009627FD">
              <w:rPr>
                <w:rFonts w:ascii="Times New Roman" w:hAnsi="Times New Roman" w:cs="Times New Roman"/>
                <w:lang w:val="es-ES"/>
              </w:rPr>
              <w:t>370766</w:t>
            </w:r>
            <w:bookmarkStart w:id="0" w:name="_GoBack"/>
            <w:bookmarkEnd w:id="0"/>
          </w:p>
        </w:tc>
      </w:tr>
    </w:tbl>
    <w:p w:rsidR="008C4605" w:rsidRPr="00BB3998" w:rsidRDefault="008C4605">
      <w:pPr>
        <w:rPr>
          <w:rFonts w:ascii="Times New Roman" w:hAnsi="Times New Roman" w:cs="Times New Roman"/>
          <w:lang w:val="es-ES"/>
        </w:rPr>
      </w:pPr>
    </w:p>
    <w:sectPr w:rsidR="008C4605" w:rsidRPr="00BB3998" w:rsidSect="00B20485">
      <w:pgSz w:w="19301" w:h="12242" w:orient="landscape" w:code="163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85"/>
    <w:rsid w:val="00071463"/>
    <w:rsid w:val="000B27C6"/>
    <w:rsid w:val="000D6A19"/>
    <w:rsid w:val="00100E45"/>
    <w:rsid w:val="001206CA"/>
    <w:rsid w:val="001418D7"/>
    <w:rsid w:val="00153BE9"/>
    <w:rsid w:val="00170003"/>
    <w:rsid w:val="001918F7"/>
    <w:rsid w:val="00192532"/>
    <w:rsid w:val="001962A5"/>
    <w:rsid w:val="002079AC"/>
    <w:rsid w:val="002324F8"/>
    <w:rsid w:val="00237C96"/>
    <w:rsid w:val="002815EB"/>
    <w:rsid w:val="002A055B"/>
    <w:rsid w:val="002F2B2C"/>
    <w:rsid w:val="002F4552"/>
    <w:rsid w:val="003359BE"/>
    <w:rsid w:val="003D01FF"/>
    <w:rsid w:val="003F21AF"/>
    <w:rsid w:val="00411245"/>
    <w:rsid w:val="00415E8A"/>
    <w:rsid w:val="00487832"/>
    <w:rsid w:val="004975F0"/>
    <w:rsid w:val="004E2BFE"/>
    <w:rsid w:val="004F270F"/>
    <w:rsid w:val="00512EE0"/>
    <w:rsid w:val="00572ABB"/>
    <w:rsid w:val="005E7F88"/>
    <w:rsid w:val="006951E8"/>
    <w:rsid w:val="006F4EC5"/>
    <w:rsid w:val="006F6F15"/>
    <w:rsid w:val="007505D0"/>
    <w:rsid w:val="00774053"/>
    <w:rsid w:val="007E0D3C"/>
    <w:rsid w:val="008112FE"/>
    <w:rsid w:val="00845B60"/>
    <w:rsid w:val="008A1FB0"/>
    <w:rsid w:val="008C4605"/>
    <w:rsid w:val="00912524"/>
    <w:rsid w:val="009174EC"/>
    <w:rsid w:val="00940D95"/>
    <w:rsid w:val="009627FD"/>
    <w:rsid w:val="00965A1C"/>
    <w:rsid w:val="009C38C7"/>
    <w:rsid w:val="009D04B2"/>
    <w:rsid w:val="009E4FC9"/>
    <w:rsid w:val="00A109D7"/>
    <w:rsid w:val="00A7469E"/>
    <w:rsid w:val="00A916D7"/>
    <w:rsid w:val="00AB05F3"/>
    <w:rsid w:val="00AB1FE4"/>
    <w:rsid w:val="00AC5042"/>
    <w:rsid w:val="00B05AC1"/>
    <w:rsid w:val="00B14B2F"/>
    <w:rsid w:val="00B20485"/>
    <w:rsid w:val="00B5679C"/>
    <w:rsid w:val="00BB3998"/>
    <w:rsid w:val="00BC3BD5"/>
    <w:rsid w:val="00BD54F8"/>
    <w:rsid w:val="00C47B31"/>
    <w:rsid w:val="00C87981"/>
    <w:rsid w:val="00CC199C"/>
    <w:rsid w:val="00CC19D5"/>
    <w:rsid w:val="00D06CAE"/>
    <w:rsid w:val="00D35943"/>
    <w:rsid w:val="00D5376F"/>
    <w:rsid w:val="00DC775C"/>
    <w:rsid w:val="00DE7F35"/>
    <w:rsid w:val="00E15B9F"/>
    <w:rsid w:val="00E60EC6"/>
    <w:rsid w:val="00E76F4A"/>
    <w:rsid w:val="00E930B0"/>
    <w:rsid w:val="00F0697B"/>
    <w:rsid w:val="00F325F3"/>
    <w:rsid w:val="00F51585"/>
    <w:rsid w:val="00F86792"/>
    <w:rsid w:val="00F95A79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613252-F338-4CA1-815E-832EED5D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20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&#237;der.ayala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ongelos@rcm.com.p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5FCB4-2AF4-4F76-B501-B0C4A12B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1118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Rubén Báez</dc:creator>
  <cp:keywords/>
  <dc:description/>
  <cp:lastModifiedBy>DPUV</cp:lastModifiedBy>
  <cp:revision>2</cp:revision>
  <dcterms:created xsi:type="dcterms:W3CDTF">2021-09-30T14:30:00Z</dcterms:created>
  <dcterms:modified xsi:type="dcterms:W3CDTF">2021-09-30T14:30:00Z</dcterms:modified>
</cp:coreProperties>
</file>