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467A1A" w:rsidRPr="009B45F7" w:rsidTr="00FB218E">
        <w:trPr>
          <w:trHeight w:val="275"/>
        </w:trPr>
        <w:tc>
          <w:tcPr>
            <w:tcW w:w="10897" w:type="dxa"/>
            <w:shd w:val="clear" w:color="auto" w:fill="385623"/>
          </w:tcPr>
          <w:p w:rsidR="00467A1A" w:rsidRPr="009B45F7" w:rsidRDefault="00467A1A" w:rsidP="00FB218E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467A1A" w:rsidRPr="009B45F7" w:rsidRDefault="00A808A1" w:rsidP="00467A1A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487C80" wp14:editId="09DD0F06">
                <wp:simplePos x="0" y="0"/>
                <wp:positionH relativeFrom="column">
                  <wp:posOffset>1242355</wp:posOffset>
                </wp:positionH>
                <wp:positionV relativeFrom="paragraph">
                  <wp:posOffset>344347</wp:posOffset>
                </wp:positionV>
                <wp:extent cx="3872865" cy="266700"/>
                <wp:effectExtent l="0" t="0" r="1333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1A" w:rsidRPr="0085581F" w:rsidRDefault="00467A1A" w:rsidP="00467A1A">
                            <w:pPr>
                              <w:rPr>
                                <w:lang w:val="es-PY"/>
                              </w:rPr>
                            </w:pPr>
                            <w:permStart w:id="205597568" w:edGrp="everyone"/>
                            <w:permEnd w:id="20559756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87C8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97.8pt;margin-top:27.1pt;width:304.9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">
                <v:textbox>
                  <w:txbxContent>
                    <w:p w:rsidR="00467A1A" w:rsidRPr="0085581F" w:rsidRDefault="00467A1A" w:rsidP="00467A1A">
                      <w:pPr>
                        <w:rPr>
                          <w:lang w:val="es-PY"/>
                        </w:rPr>
                      </w:pPr>
                      <w:permStart w:id="205597568" w:edGrp="everyone"/>
                      <w:permEnd w:id="205597568"/>
                    </w:p>
                  </w:txbxContent>
                </v:textbox>
              </v:shape>
            </w:pict>
          </mc:Fallback>
        </mc:AlternateContent>
      </w:r>
      <w:r w:rsidR="00467A1A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0E886" wp14:editId="52B548F3">
                <wp:simplePos x="0" y="0"/>
                <wp:positionH relativeFrom="column">
                  <wp:posOffset>5763260</wp:posOffset>
                </wp:positionH>
                <wp:positionV relativeFrom="paragraph">
                  <wp:posOffset>398780</wp:posOffset>
                </wp:positionV>
                <wp:extent cx="1068705" cy="266700"/>
                <wp:effectExtent l="0" t="0" r="1714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1A" w:rsidRPr="0085581F" w:rsidRDefault="00467A1A" w:rsidP="00467A1A">
                            <w:pPr>
                              <w:rPr>
                                <w:lang w:val="es-PY"/>
                              </w:rPr>
                            </w:pPr>
                            <w:permStart w:id="1437493256" w:edGrp="everyone"/>
                            <w:permEnd w:id="14374932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E886" id="Cuadro de texto 7" o:spid="_x0000_s1027" type="#_x0000_t202" style="position:absolute;margin-left:453.8pt;margin-top:31.4pt;width:84.1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">
                <v:textbox>
                  <w:txbxContent>
                    <w:p w:rsidR="00467A1A" w:rsidRPr="0085581F" w:rsidRDefault="00467A1A" w:rsidP="00467A1A">
                      <w:pPr>
                        <w:rPr>
                          <w:lang w:val="es-PY"/>
                        </w:rPr>
                      </w:pPr>
                      <w:permStart w:id="1437493256" w:edGrp="everyone"/>
                      <w:permEnd w:id="1437493256"/>
                    </w:p>
                  </w:txbxContent>
                </v:textbox>
              </v:shape>
            </w:pict>
          </mc:Fallback>
        </mc:AlternateContent>
      </w:r>
      <w:r w:rsidR="00467A1A" w:rsidRPr="009B45F7">
        <w:rPr>
          <w:rFonts w:ascii="Calibri" w:hAnsi="Calibri" w:cs="Calibri"/>
          <w:b/>
        </w:rPr>
        <w:t>Entidad Comercial:</w:t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</w:r>
      <w:r w:rsidR="00467A1A">
        <w:rPr>
          <w:rFonts w:ascii="Calibri" w:hAnsi="Calibri" w:cs="Calibri"/>
          <w:b/>
        </w:rPr>
        <w:tab/>
        <w:t xml:space="preserve">        Fecha:</w:t>
      </w:r>
    </w:p>
    <w:p w:rsidR="00467A1A" w:rsidRPr="009B45F7" w:rsidRDefault="00467A1A" w:rsidP="00467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1BFA2F" wp14:editId="2F59A5D5">
                <wp:simplePos x="0" y="0"/>
                <wp:positionH relativeFrom="column">
                  <wp:posOffset>2191385</wp:posOffset>
                </wp:positionH>
                <wp:positionV relativeFrom="paragraph">
                  <wp:posOffset>69215</wp:posOffset>
                </wp:positionV>
                <wp:extent cx="4638675" cy="281940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1A" w:rsidRPr="0085581F" w:rsidRDefault="00467A1A" w:rsidP="00467A1A">
                            <w:pPr>
                              <w:rPr>
                                <w:lang w:val="es-PY"/>
                              </w:rPr>
                            </w:pPr>
                            <w:permStart w:id="129252058" w:edGrp="everyone"/>
                            <w:permEnd w:id="12925205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FA2F" id="Cuadro de texto 5" o:spid="_x0000_s1028" type="#_x0000_t202" style="position:absolute;margin-left:172.55pt;margin-top:5.45pt;width:365.25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">
                <v:textbox>
                  <w:txbxContent>
                    <w:p w:rsidR="00467A1A" w:rsidRPr="0085581F" w:rsidRDefault="00467A1A" w:rsidP="00467A1A">
                      <w:pPr>
                        <w:rPr>
                          <w:lang w:val="es-PY"/>
                        </w:rPr>
                      </w:pPr>
                      <w:permStart w:id="129252058" w:edGrp="everyone"/>
                      <w:permEnd w:id="129252058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467A1A" w:rsidRDefault="00467A1A" w:rsidP="00467A1A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B9E2B" wp14:editId="132F9D88">
                <wp:simplePos x="0" y="0"/>
                <wp:positionH relativeFrom="column">
                  <wp:posOffset>4438015</wp:posOffset>
                </wp:positionH>
                <wp:positionV relativeFrom="paragraph">
                  <wp:posOffset>123190</wp:posOffset>
                </wp:positionV>
                <wp:extent cx="2392045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1A" w:rsidRPr="0085581F" w:rsidRDefault="00467A1A" w:rsidP="00467A1A">
                            <w:pPr>
                              <w:rPr>
                                <w:lang w:val="es-PY"/>
                              </w:rPr>
                            </w:pPr>
                            <w:permStart w:id="940717941" w:edGrp="everyone"/>
                            <w:permEnd w:id="94071794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9E2B" id="Cuadro de texto 3" o:spid="_x0000_s1029" type="#_x0000_t202" style="position:absolute;margin-left:349.45pt;margin-top:9.7pt;width:188.3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">
                <v:textbox>
                  <w:txbxContent>
                    <w:p w:rsidR="00467A1A" w:rsidRPr="0085581F" w:rsidRDefault="00467A1A" w:rsidP="00467A1A">
                      <w:pPr>
                        <w:rPr>
                          <w:lang w:val="es-PY"/>
                        </w:rPr>
                      </w:pPr>
                      <w:permStart w:id="940717941" w:edGrp="everyone"/>
                      <w:permEnd w:id="940717941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B2FF1" wp14:editId="3C2AF99B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0" t="0" r="26670" b="1016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1A" w:rsidRPr="0085581F" w:rsidRDefault="00467A1A" w:rsidP="00467A1A">
                            <w:pPr>
                              <w:rPr>
                                <w:lang w:val="es-PY"/>
                              </w:rPr>
                            </w:pPr>
                            <w:permStart w:id="8800487" w:edGrp="everyone"/>
                            <w:permEnd w:id="880048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B2FF1" id="Cuadro de texto 4" o:spid="_x0000_s1030" type="#_x0000_t202" style="position:absolute;margin-left:55.05pt;margin-top:9.7pt;width:204.9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">
                <v:textbox>
                  <w:txbxContent>
                    <w:p w:rsidR="00467A1A" w:rsidRPr="0085581F" w:rsidRDefault="00467A1A" w:rsidP="00467A1A">
                      <w:pPr>
                        <w:rPr>
                          <w:lang w:val="es-PY"/>
                        </w:rPr>
                      </w:pPr>
                      <w:permStart w:id="8800487" w:edGrp="everyone"/>
                      <w:permEnd w:id="8800487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>
        <w:rPr>
          <w:rFonts w:ascii="Calibri" w:hAnsi="Calibri" w:cs="Calibri"/>
          <w:b/>
        </w:rPr>
        <w:t xml:space="preserve">      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Pr="009B45F7">
        <w:rPr>
          <w:rFonts w:ascii="Calibri" w:hAnsi="Calibri" w:cs="Calibri"/>
          <w:b/>
        </w:rPr>
        <w:t>País de Origen:</w:t>
      </w:r>
    </w:p>
    <w:p w:rsidR="00467A1A" w:rsidRPr="009B45F7" w:rsidRDefault="00467A1A" w:rsidP="00467A1A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68CF8" wp14:editId="114AE1E2">
                <wp:simplePos x="0" y="0"/>
                <wp:positionH relativeFrom="column">
                  <wp:posOffset>5478780</wp:posOffset>
                </wp:positionH>
                <wp:positionV relativeFrom="paragraph">
                  <wp:posOffset>207010</wp:posOffset>
                </wp:positionV>
                <wp:extent cx="283845" cy="266700"/>
                <wp:effectExtent l="0" t="0" r="2095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1A" w:rsidRPr="0085581F" w:rsidRDefault="00467A1A" w:rsidP="00467A1A">
                            <w:pPr>
                              <w:rPr>
                                <w:lang w:val="es-PY"/>
                              </w:rPr>
                            </w:pPr>
                            <w:permStart w:id="647974707" w:edGrp="everyone"/>
                            <w:permEnd w:id="64797470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8CF8" id="Cuadro de texto 2" o:spid="_x0000_s1031" type="#_x0000_t202" style="position:absolute;margin-left:431.4pt;margin-top:16.3pt;width:22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">
                <v:textbox>
                  <w:txbxContent>
                    <w:p w:rsidR="00467A1A" w:rsidRPr="0085581F" w:rsidRDefault="00467A1A" w:rsidP="00467A1A">
                      <w:pPr>
                        <w:rPr>
                          <w:lang w:val="es-PY"/>
                        </w:rPr>
                      </w:pPr>
                      <w:permStart w:id="647974707" w:edGrp="everyone"/>
                      <w:permEnd w:id="647974707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86223" wp14:editId="226993AF">
                <wp:simplePos x="0" y="0"/>
                <wp:positionH relativeFrom="column">
                  <wp:posOffset>3291840</wp:posOffset>
                </wp:positionH>
                <wp:positionV relativeFrom="paragraph">
                  <wp:posOffset>198120</wp:posOffset>
                </wp:positionV>
                <wp:extent cx="247650" cy="275590"/>
                <wp:effectExtent l="0" t="0" r="19050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1A" w:rsidRPr="0085581F" w:rsidRDefault="00467A1A" w:rsidP="00467A1A">
                            <w:pPr>
                              <w:rPr>
                                <w:lang w:val="es-PY"/>
                              </w:rPr>
                            </w:pPr>
                            <w:permStart w:id="72115263" w:edGrp="everyone"/>
                            <w:permEnd w:id="7211526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6223" id="Cuadro de texto 1" o:spid="_x0000_s1032" type="#_x0000_t202" style="position:absolute;margin-left:259.2pt;margin-top:15.6pt;width:19.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">
                <v:textbox>
                  <w:txbxContent>
                    <w:p w:rsidR="00467A1A" w:rsidRPr="0085581F" w:rsidRDefault="00467A1A" w:rsidP="00467A1A">
                      <w:pPr>
                        <w:rPr>
                          <w:lang w:val="es-PY"/>
                        </w:rPr>
                      </w:pPr>
                      <w:permStart w:id="72115263" w:edGrp="everyone"/>
                      <w:permEnd w:id="72115263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ab/>
      </w:r>
    </w:p>
    <w:p w:rsidR="00467A1A" w:rsidRPr="009B45F7" w:rsidRDefault="00467A1A" w:rsidP="00467A1A">
      <w:pPr>
        <w:ind w:hanging="142"/>
        <w:jc w:val="center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</w:rPr>
        <w:t>Tipo de Solicitud: *Soporte Técnico:</w:t>
      </w:r>
      <w:r w:rsidRPr="009B45F7">
        <w:rPr>
          <w:rFonts w:ascii="Calibri" w:hAnsi="Calibri" w:cs="Calibri"/>
          <w:b/>
        </w:rPr>
        <w:tab/>
        <w:t xml:space="preserve">           **Registro Grado Técnico:</w:t>
      </w:r>
    </w:p>
    <w:tbl>
      <w:tblPr>
        <w:tblpPr w:leftFromText="141" w:rightFromText="141" w:vertAnchor="text" w:horzAnchor="margin" w:tblpY="137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ook w:val="04A0" w:firstRow="1" w:lastRow="0" w:firstColumn="1" w:lastColumn="0" w:noHBand="0" w:noVBand="1"/>
      </w:tblPr>
      <w:tblGrid>
        <w:gridCol w:w="10895"/>
      </w:tblGrid>
      <w:tr w:rsidR="00467A1A" w:rsidRPr="00B55C55" w:rsidTr="00FB218E">
        <w:trPr>
          <w:trHeight w:val="701"/>
        </w:trPr>
        <w:tc>
          <w:tcPr>
            <w:tcW w:w="10895" w:type="dxa"/>
            <w:shd w:val="clear" w:color="auto" w:fill="A8D08D"/>
          </w:tcPr>
          <w:p w:rsidR="00467A1A" w:rsidRPr="0077450B" w:rsidRDefault="00467A1A" w:rsidP="00FB218E">
            <w:pPr>
              <w:ind w:hanging="142"/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</w:pP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 xml:space="preserve">    *Soporte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las entidades comerciales que no tengan intención de registrar la Sustancia Activa Grado Técnico.</w:t>
            </w:r>
          </w:p>
          <w:p w:rsidR="00467A1A" w:rsidRPr="00B55C55" w:rsidRDefault="00467A1A" w:rsidP="00FB218E">
            <w:pPr>
              <w:tabs>
                <w:tab w:val="left" w:pos="280"/>
              </w:tabs>
              <w:ind w:hanging="142"/>
              <w:rPr>
                <w:rFonts w:ascii="Times New Roman" w:hAnsi="Times New Roman" w:cs="Times New Roman"/>
                <w:color w:val="auto"/>
                <w:spacing w:val="0"/>
                <w:kern w:val="0"/>
                <w:sz w:val="18"/>
                <w:lang w:eastAsia="ar-SA"/>
              </w:rPr>
            </w:pP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ab/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** Registro Grado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entidades comerciales formuladoras o aquellas entidades comerciales que deseen registrar la Sustancia Activa Grado Técnico, por medio de un acuerdo de prestación de servicios con una planta formuladora local.</w:t>
            </w:r>
          </w:p>
        </w:tc>
      </w:tr>
    </w:tbl>
    <w:p w:rsidR="00467A1A" w:rsidRPr="0077450B" w:rsidRDefault="00467A1A" w:rsidP="00467A1A">
      <w:pPr>
        <w:rPr>
          <w:sz w:val="14"/>
          <w:szCs w:val="14"/>
        </w:rPr>
      </w:pPr>
    </w:p>
    <w:p w:rsidR="00467A1A" w:rsidRPr="00A832C1" w:rsidRDefault="00467A1A" w:rsidP="00467A1A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7A1A" w:rsidRPr="009B45F7" w:rsidTr="00FB218E">
        <w:trPr>
          <w:trHeight w:val="367"/>
        </w:trPr>
        <w:tc>
          <w:tcPr>
            <w:tcW w:w="10843" w:type="dxa"/>
            <w:shd w:val="clear" w:color="auto" w:fill="385623"/>
          </w:tcPr>
          <w:p w:rsidR="00467A1A" w:rsidRPr="009B45F7" w:rsidRDefault="00467A1A" w:rsidP="00FB218E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</w:t>
            </w:r>
            <w:r w:rsidRPr="00FC05BD">
              <w:rPr>
                <w:rFonts w:ascii="Calibri" w:hAnsi="Calibri" w:cs="Calibri"/>
                <w:b/>
                <w:color w:val="FFFFFF"/>
              </w:rPr>
              <w:t>REGISTRO DE SUSTANCIA ACTIVA QUIMICA GRADO TECNICO</w:t>
            </w:r>
            <w:r>
              <w:rPr>
                <w:rFonts w:ascii="Calibri" w:hAnsi="Calibri" w:cs="Calibri"/>
                <w:b/>
                <w:color w:val="FFFFFF"/>
              </w:rPr>
              <w:t xml:space="preserve"> EQUIVALENTE</w:t>
            </w:r>
          </w:p>
        </w:tc>
      </w:tr>
    </w:tbl>
    <w:tbl>
      <w:tblPr>
        <w:tblpPr w:leftFromText="141" w:rightFromText="141" w:vertAnchor="text" w:horzAnchor="margin" w:tblpY="13"/>
        <w:tblOverlap w:val="never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612"/>
        <w:gridCol w:w="709"/>
        <w:gridCol w:w="708"/>
        <w:gridCol w:w="993"/>
      </w:tblGrid>
      <w:tr w:rsidR="00467A1A" w:rsidRPr="00CF2CE6" w:rsidTr="00FB218E">
        <w:trPr>
          <w:trHeight w:val="299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67A1A" w:rsidRPr="00CF2CE6" w:rsidTr="00FB218E">
        <w:trPr>
          <w:trHeight w:val="166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67A1A" w:rsidRPr="00CF2CE6" w:rsidTr="00FB218E">
        <w:trPr>
          <w:trHeight w:val="39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 Corresp.</w:t>
            </w:r>
          </w:p>
        </w:tc>
      </w:tr>
      <w:tr w:rsidR="00467A1A" w:rsidRPr="00CF2CE6" w:rsidTr="00FB218E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61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467A1A" w:rsidRPr="00CF2CE6" w:rsidTr="00FB218E">
        <w:trPr>
          <w:trHeight w:val="55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13830077" w:edGrp="everyone" w:colFirst="2" w:colLast="2"/>
            <w:permStart w:id="509246903" w:edGrp="everyone" w:colFirst="3" w:colLast="3"/>
            <w:permStart w:id="644222486" w:edGrp="everyone" w:colFirst="4" w:colLast="4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firmada por el asesor técnico y el apoderado legal (proforma en la página web del SENAVE)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53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62034727" w:edGrp="everyone" w:colFirst="2" w:colLast="2"/>
            <w:permStart w:id="1417503775" w:edGrp="everyone" w:colFirst="3" w:colLast="3"/>
            <w:permStart w:id="1504249611" w:edGrp="everyone" w:colFirst="4" w:colLast="4"/>
            <w:permEnd w:id="1313830077"/>
            <w:permEnd w:id="509246903"/>
            <w:permEnd w:id="644222486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4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0217130" w:edGrp="everyone" w:colFirst="2" w:colLast="2"/>
            <w:permStart w:id="1223564971" w:edGrp="everyone" w:colFirst="3" w:colLast="3"/>
            <w:permStart w:id="431039483" w:edGrp="everyone" w:colFirst="4" w:colLast="4"/>
            <w:permEnd w:id="262034727"/>
            <w:permEnd w:id="1417503775"/>
            <w:permEnd w:id="1504249611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 de Origen o Registro o Exportación (Resolución N° 446/06 y 308/14)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1250611" w:edGrp="everyone" w:colFirst="2" w:colLast="2"/>
            <w:permStart w:id="1154421111" w:edGrp="everyone" w:colFirst="3" w:colLast="3"/>
            <w:permStart w:id="553388503" w:edGrp="everyone" w:colFirst="4" w:colLast="4"/>
            <w:permEnd w:id="190217130"/>
            <w:permEnd w:id="1223564971"/>
            <w:permEnd w:id="431039483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50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81776318" w:edGrp="everyone" w:colFirst="2" w:colLast="2"/>
            <w:permStart w:id="1807617383" w:edGrp="everyone" w:colFirst="3" w:colLast="3"/>
            <w:permStart w:id="77996580" w:edGrp="everyone" w:colFirst="4" w:colLast="4"/>
            <w:permEnd w:id="141250611"/>
            <w:permEnd w:id="1154421111"/>
            <w:permEnd w:id="553388503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tasa de productos fitosanitarios (No aplica para *Soporte Técnico)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5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14434592" w:edGrp="everyone" w:colFirst="2" w:colLast="2"/>
            <w:permStart w:id="1869690375" w:edGrp="everyone" w:colFirst="3" w:colLast="3"/>
            <w:permStart w:id="596181345" w:edGrp="everyone" w:colFirst="4" w:colLast="4"/>
            <w:permEnd w:id="1481776318"/>
            <w:permEnd w:id="1807617383"/>
            <w:permEnd w:id="77996580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Recepción de Muestra para Registro del Laboratorio de Control de Calidad de Insumos de Uso Agrícola del SENAVE (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 aplica para *Soporte Técnico.</w:t>
            </w: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814434592"/>
      <w:permEnd w:id="1869690375"/>
      <w:permEnd w:id="596181345"/>
      <w:tr w:rsidR="00467A1A" w:rsidRPr="00CF2CE6" w:rsidTr="00FB218E">
        <w:trPr>
          <w:trHeight w:val="37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467A1A" w:rsidRPr="00CF2CE6" w:rsidTr="00FB218E">
        <w:trPr>
          <w:trHeight w:val="23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02118794" w:edGrp="everyone" w:colFirst="2" w:colLast="2"/>
            <w:permStart w:id="1445672214" w:edGrp="everyone" w:colFirst="3" w:colLast="3"/>
            <w:permStart w:id="296485994" w:edGrp="everyone" w:colFirst="4" w:colLast="4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61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Composición cuali-cuantitativa de la sustancia activa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firmado por el apoderado legal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39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4852120" w:edGrp="everyone" w:colFirst="2" w:colLast="2"/>
            <w:permStart w:id="765670814" w:edGrp="everyone" w:colFirst="3" w:colLast="3"/>
            <w:permStart w:id="1089801601" w:edGrp="everyone" w:colFirst="4" w:colLast="4"/>
            <w:permEnd w:id="702118794"/>
            <w:permEnd w:id="1445672214"/>
            <w:permEnd w:id="296485994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Métodos Analíticos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38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63226661" w:edGrp="everyone" w:colFirst="2" w:colLast="2"/>
            <w:permStart w:id="187136345" w:edGrp="everyone" w:colFirst="3" w:colLast="3"/>
            <w:permStart w:id="1723010601" w:edGrp="everyone" w:colFirst="4" w:colLast="4"/>
            <w:permEnd w:id="194852120"/>
            <w:permEnd w:id="765670814"/>
            <w:permEnd w:id="1089801601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Five Batch (5 lotes)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32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37874770" w:edGrp="everyone" w:colFirst="2" w:colLast="2"/>
            <w:permStart w:id="181750909" w:edGrp="everyone" w:colFirst="3" w:colLast="3"/>
            <w:permStart w:id="530332582" w:edGrp="everyone" w:colFirst="4" w:colLast="4"/>
            <w:permEnd w:id="463226661"/>
            <w:permEnd w:id="187136345"/>
            <w:permEnd w:id="1723010601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de la identidad de la sustancia activa grado técnico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4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34984085" w:edGrp="everyone" w:colFirst="2" w:colLast="2"/>
            <w:permStart w:id="1305109035" w:edGrp="everyone" w:colFirst="3" w:colLast="3"/>
            <w:permStart w:id="923693681" w:edGrp="everyone" w:colFirst="4" w:colLast="4"/>
            <w:permEnd w:id="1537874770"/>
            <w:permEnd w:id="181750909"/>
            <w:permEnd w:id="530332582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Certificados de análisis de los patrones y muestras presentados confeccionados bajo protocolo ISO.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39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88748333" w:edGrp="everyone" w:colFirst="2" w:colLast="2"/>
            <w:permStart w:id="539692032" w:edGrp="everyone" w:colFirst="3" w:colLast="3"/>
            <w:permStart w:id="2090946071" w:edGrp="everyone" w:colFirst="4" w:colLast="4"/>
            <w:permEnd w:id="434984085"/>
            <w:permEnd w:id="1305109035"/>
            <w:permEnd w:id="923693681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588748333"/>
      <w:permEnd w:id="539692032"/>
      <w:permEnd w:id="2090946071"/>
      <w:tr w:rsidR="00467A1A" w:rsidRPr="00CF2CE6" w:rsidTr="00FB218E">
        <w:trPr>
          <w:trHeight w:val="39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g)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Justificación de la presencia de impurezas del grado técnico.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CF2CE6" w:rsidTr="00FB218E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CF2CE6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</w:tbl>
    <w:p w:rsidR="00467A1A" w:rsidRDefault="00467A1A" w:rsidP="00467A1A">
      <w:pPr>
        <w:rPr>
          <w:lang w:val="es-PY"/>
        </w:rPr>
      </w:pP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06"/>
        <w:gridCol w:w="1550"/>
        <w:gridCol w:w="435"/>
        <w:gridCol w:w="3402"/>
        <w:gridCol w:w="142"/>
        <w:gridCol w:w="567"/>
        <w:gridCol w:w="708"/>
        <w:gridCol w:w="993"/>
      </w:tblGrid>
      <w:tr w:rsidR="00467A1A" w:rsidRPr="00464292" w:rsidTr="00FB218E">
        <w:trPr>
          <w:trHeight w:val="31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5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67A1A" w:rsidRPr="00464292" w:rsidTr="00FB218E">
        <w:trPr>
          <w:trHeight w:val="201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67A1A" w:rsidRPr="00464292" w:rsidTr="00FB218E">
        <w:trPr>
          <w:trHeight w:val="45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 Corresp.</w:t>
            </w: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342075206" w:edGrp="everyone" w:colFirst="2" w:colLast="2"/>
            <w:permStart w:id="789386408" w:edGrp="everyone" w:colFirst="3" w:colLast="3"/>
            <w:permStart w:id="246558953" w:edGrp="everyone" w:colFirst="4" w:colLast="4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IDENTIDAD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42075206"/>
      <w:permEnd w:id="789386408"/>
      <w:permEnd w:id="246558953"/>
      <w:tr w:rsidR="00467A1A" w:rsidRPr="00464292" w:rsidTr="00FB218E">
        <w:trPr>
          <w:trHeight w:val="4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(Ver Tabla FOR-DAG-002)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467A1A" w:rsidRPr="00464292" w:rsidRDefault="00467A1A" w:rsidP="00FB218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467A1A" w:rsidRPr="00464292" w:rsidRDefault="00467A1A" w:rsidP="00FB218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467A1A" w:rsidRPr="00464292" w:rsidRDefault="00467A1A" w:rsidP="00FB218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23841308" w:edGrp="everyone" w:colFirst="3" w:colLast="3"/>
            <w:permStart w:id="1727664948" w:edGrp="everyone" w:colFirst="4" w:colLast="4"/>
            <w:permStart w:id="2051824585" w:edGrp="everyone" w:colFirst="5" w:colLast="5"/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3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36146880" w:edGrp="everyone" w:colFirst="3" w:colLast="3"/>
            <w:permStart w:id="135690808" w:edGrp="everyone" w:colFirst="4" w:colLast="4"/>
            <w:permStart w:id="1349803706" w:edGrp="everyone" w:colFirst="5" w:colLast="5"/>
            <w:permEnd w:id="323841308"/>
            <w:permEnd w:id="1727664948"/>
            <w:permEnd w:id="2051824585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15331580" w:edGrp="everyone" w:colFirst="3" w:colLast="3"/>
            <w:permStart w:id="161100873" w:edGrp="everyone" w:colFirst="4" w:colLast="4"/>
            <w:permStart w:id="92871778" w:edGrp="everyone" w:colFirst="5" w:colLast="5"/>
            <w:permEnd w:id="2136146880"/>
            <w:permEnd w:id="135690808"/>
            <w:permEnd w:id="1349803706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6834661" w:edGrp="everyone" w:colFirst="2" w:colLast="2"/>
            <w:permStart w:id="1570380199" w:edGrp="everyone" w:colFirst="3" w:colLast="3"/>
            <w:permStart w:id="1568676327" w:edGrp="everyone" w:colFirst="4" w:colLast="4"/>
            <w:permEnd w:id="615331580"/>
            <w:permEnd w:id="161100873"/>
            <w:permEnd w:id="9287177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75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34586481" w:edGrp="everyone" w:colFirst="2" w:colLast="2"/>
            <w:permStart w:id="512907150" w:edGrp="everyone" w:colFirst="3" w:colLast="3"/>
            <w:permStart w:id="227150318" w:edGrp="everyone" w:colFirst="4" w:colLast="4"/>
            <w:permEnd w:id="206834661"/>
            <w:permEnd w:id="1570380199"/>
            <w:permEnd w:id="1568676327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3.3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280309" w:edGrp="everyone" w:colFirst="2" w:colLast="2"/>
            <w:permStart w:id="1165109088" w:edGrp="everyone" w:colFirst="3" w:colLast="3"/>
            <w:permStart w:id="1242592542" w:edGrp="everyone" w:colFirst="4" w:colLast="4"/>
            <w:permEnd w:id="434586481"/>
            <w:permEnd w:id="512907150"/>
            <w:permEnd w:id="22715031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7593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11693119" w:edGrp="everyone" w:colFirst="2" w:colLast="2"/>
            <w:permStart w:id="1016821769" w:edGrp="everyone" w:colFirst="3" w:colLast="3"/>
            <w:permStart w:id="911754278" w:edGrp="everyone" w:colFirst="4" w:colLast="4"/>
            <w:permEnd w:id="3280309"/>
            <w:permEnd w:id="1165109088"/>
            <w:permEnd w:id="124259254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09117202" w:edGrp="everyone" w:colFirst="2" w:colLast="2"/>
            <w:permStart w:id="913532822" w:edGrp="everyone" w:colFirst="3" w:colLast="3"/>
            <w:permStart w:id="1221531223" w:edGrp="everyone" w:colFirst="4" w:colLast="4"/>
            <w:permEnd w:id="311693119"/>
            <w:permEnd w:id="1016821769"/>
            <w:permEnd w:id="91175427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00823899" w:edGrp="everyone" w:colFirst="2" w:colLast="2"/>
            <w:permStart w:id="482966349" w:edGrp="everyone" w:colFirst="3" w:colLast="3"/>
            <w:permStart w:id="203650479" w:edGrp="everyone" w:colFirst="4" w:colLast="4"/>
            <w:permEnd w:id="1709117202"/>
            <w:permEnd w:id="913532822"/>
            <w:permEnd w:id="122153122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19039395" w:edGrp="everyone" w:colFirst="2" w:colLast="2"/>
            <w:permStart w:id="1024476519" w:edGrp="everyone" w:colFirst="3" w:colLast="3"/>
            <w:permStart w:id="132405410" w:edGrp="everyone" w:colFirst="4" w:colLast="4"/>
            <w:permEnd w:id="900823899"/>
            <w:permEnd w:id="482966349"/>
            <w:permEnd w:id="203650479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35631315" w:edGrp="everyone" w:colFirst="2" w:colLast="2"/>
            <w:permStart w:id="1091901879" w:edGrp="everyone" w:colFirst="3" w:colLast="3"/>
            <w:permStart w:id="1152258380" w:edGrp="everyone" w:colFirst="4" w:colLast="4"/>
            <w:permEnd w:id="1819039395"/>
            <w:permEnd w:id="1024476519"/>
            <w:permEnd w:id="13240541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n-octanol-agua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98201987" w:edGrp="everyone" w:colFirst="2" w:colLast="2"/>
            <w:permStart w:id="64564159" w:edGrp="everyone" w:colFirst="3" w:colLast="3"/>
            <w:permStart w:id="213405010" w:edGrp="everyone" w:colFirst="4" w:colLast="4"/>
            <w:permEnd w:id="335631315"/>
            <w:permEnd w:id="1091901879"/>
            <w:permEnd w:id="115225838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99717915" w:edGrp="everyone" w:colFirst="2" w:colLast="2"/>
            <w:permStart w:id="1596530982" w:edGrp="everyone" w:colFirst="3" w:colLast="3"/>
            <w:permStart w:id="1324286190" w:edGrp="everyone" w:colFirst="4" w:colLast="4"/>
            <w:permEnd w:id="398201987"/>
            <w:permEnd w:id="64564159"/>
            <w:permEnd w:id="21340501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 o punto de ignición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67138688" w:edGrp="everyone" w:colFirst="2" w:colLast="2"/>
            <w:permStart w:id="1491415472" w:edGrp="everyone" w:colFirst="3" w:colLast="3"/>
            <w:permStart w:id="239796854" w:edGrp="everyone" w:colFirst="4" w:colLast="4"/>
            <w:permEnd w:id="2099717915"/>
            <w:permEnd w:id="1596530982"/>
            <w:permEnd w:id="132428619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21049177" w:edGrp="everyone" w:colFirst="2" w:colLast="2"/>
            <w:permStart w:id="1717259665" w:edGrp="everyone" w:colFirst="3" w:colLast="3"/>
            <w:permStart w:id="764571252" w:edGrp="everyone" w:colFirst="4" w:colLast="4"/>
            <w:permEnd w:id="967138688"/>
            <w:permEnd w:id="1491415472"/>
            <w:permEnd w:id="23979685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65772652" w:edGrp="everyone" w:colFirst="2" w:colLast="2"/>
            <w:permStart w:id="1902583665" w:edGrp="everyone" w:colFirst="3" w:colLast="3"/>
            <w:permStart w:id="660430571" w:edGrp="everyone" w:colFirst="4" w:colLast="4"/>
            <w:permEnd w:id="921049177"/>
            <w:permEnd w:id="1717259665"/>
            <w:permEnd w:id="76457125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5966835" w:edGrp="everyone" w:colFirst="2" w:colLast="2"/>
            <w:permStart w:id="40530067" w:edGrp="everyone" w:colFirst="3" w:colLast="3"/>
            <w:permStart w:id="1261324044" w:edGrp="everyone" w:colFirst="4" w:colLast="4"/>
            <w:permEnd w:id="1865772652"/>
            <w:permEnd w:id="1902583665"/>
            <w:permEnd w:id="66043057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3834193" w:edGrp="everyone" w:colFirst="2" w:colLast="2"/>
            <w:permStart w:id="1280974297" w:edGrp="everyone" w:colFirst="3" w:colLast="3"/>
            <w:permStart w:id="820472496" w:edGrp="everyone" w:colFirst="4" w:colLast="4"/>
            <w:permEnd w:id="145966835"/>
            <w:permEnd w:id="40530067"/>
            <w:permEnd w:id="126132404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76352102" w:edGrp="everyone" w:colFirst="2" w:colLast="2"/>
            <w:permStart w:id="1449605802" w:edGrp="everyone" w:colFirst="3" w:colLast="3"/>
            <w:permStart w:id="376993960" w:edGrp="everyone" w:colFirst="4" w:colLast="4"/>
            <w:permEnd w:id="103834193"/>
            <w:permEnd w:id="1280974297"/>
            <w:permEnd w:id="82047249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78614649" w:edGrp="everyone" w:colFirst="2" w:colLast="2"/>
            <w:permStart w:id="1130454133" w:edGrp="everyone" w:colFirst="3" w:colLast="3"/>
            <w:permStart w:id="1087515842" w:edGrp="everyone" w:colFirst="4" w:colLast="4"/>
            <w:permEnd w:id="676352102"/>
            <w:permEnd w:id="1449605802"/>
            <w:permEnd w:id="37699396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3.18</w:t>
            </w:r>
          </w:p>
        </w:tc>
        <w:tc>
          <w:tcPr>
            <w:tcW w:w="7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534722253" w:edGrp="everyone" w:colFirst="2" w:colLast="2"/>
            <w:permStart w:id="1970744262" w:edGrp="everyone" w:colFirst="3" w:colLast="3"/>
            <w:permStart w:id="161558033" w:edGrp="everyone" w:colFirst="4" w:colLast="4"/>
            <w:permEnd w:id="2078614649"/>
            <w:permEnd w:id="1130454133"/>
            <w:permEnd w:id="1087515842"/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1534722253"/>
            <w:permEnd w:id="1970744262"/>
            <w:permEnd w:id="161558033"/>
          </w:p>
        </w:tc>
        <w:tc>
          <w:tcPr>
            <w:tcW w:w="1000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7A1A" w:rsidRPr="00461233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49303439" w:edGrp="everyone" w:colFirst="3" w:colLast="3"/>
            <w:permStart w:id="1258949026" w:edGrp="everyone" w:colFirst="4" w:colLast="4"/>
            <w:permStart w:id="531431867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7A1A" w:rsidRPr="003C4A81" w:rsidRDefault="00467A1A" w:rsidP="00FB218E">
            <w:pPr>
              <w:jc w:val="center"/>
              <w:rPr>
                <w:rFonts w:ascii="Calibri" w:hAnsi="Calibri" w:cs="Calibri"/>
                <w:bCs/>
                <w:color w:val="auto"/>
                <w:spacing w:val="0"/>
                <w:kern w:val="0"/>
                <w:lang w:val="es-PY" w:eastAsia="es-PY"/>
              </w:rPr>
            </w:pPr>
            <w:r w:rsidRPr="003C4A81">
              <w:rPr>
                <w:rFonts w:ascii="Calibri" w:hAnsi="Calibri" w:cs="Calibri"/>
                <w:bCs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Oral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87895517" w:edGrp="everyone" w:colFirst="3" w:colLast="3"/>
            <w:permStart w:id="74786264" w:edGrp="everyone" w:colFirst="4" w:colLast="4"/>
            <w:permStart w:id="1248869288" w:edGrp="everyone" w:colFirst="5" w:colLast="5"/>
            <w:permEnd w:id="1049303439"/>
            <w:permEnd w:id="1258949026"/>
            <w:permEnd w:id="531431867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Dérmica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98078786" w:edGrp="everyone" w:colFirst="3" w:colLast="3"/>
            <w:permStart w:id="903902523" w:edGrp="everyone" w:colFirst="4" w:colLast="4"/>
            <w:permStart w:id="1489309968" w:edGrp="everyone" w:colFirst="5" w:colLast="5"/>
            <w:permEnd w:id="687895517"/>
            <w:permEnd w:id="74786264"/>
            <w:permEnd w:id="1248869288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Inhalación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404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78514523" w:edGrp="everyone" w:colFirst="3" w:colLast="3"/>
            <w:permStart w:id="1697195346" w:edGrp="everyone" w:colFirst="4" w:colLast="4"/>
            <w:permStart w:id="89074560" w:edGrp="everyone" w:colFirst="5" w:colLast="5"/>
            <w:permEnd w:id="998078786"/>
            <w:permEnd w:id="903902523"/>
            <w:permEnd w:id="1489309968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5.1.4. Irritación cutánea y ocular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80732477" w:edGrp="everyone" w:colFirst="3" w:colLast="3"/>
            <w:permStart w:id="22244462" w:edGrp="everyone" w:colFirst="4" w:colLast="4"/>
            <w:permStart w:id="1834515336" w:edGrp="everyone" w:colFirst="5" w:colLast="5"/>
            <w:permEnd w:id="678514523"/>
            <w:permEnd w:id="1697195346"/>
            <w:permEnd w:id="89074560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5.1.5. Sensibilidad cutánea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480732477"/>
      <w:permEnd w:id="22244462"/>
      <w:permEnd w:id="1834515336"/>
      <w:tr w:rsidR="00467A1A" w:rsidRPr="00464292" w:rsidTr="00FB218E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2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5.1.6 Test de Ames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7A1A" w:rsidRPr="00464292" w:rsidTr="00FB218E">
        <w:trPr>
          <w:trHeight w:val="126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bookmarkStart w:id="0" w:name="_GoBack"/>
            <w:bookmarkEnd w:id="0"/>
          </w:p>
        </w:tc>
      </w:tr>
      <w:tr w:rsidR="00467A1A" w:rsidRPr="00464292" w:rsidTr="00FB218E">
        <w:trPr>
          <w:trHeight w:val="366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467A1A" w:rsidRPr="00464292" w:rsidTr="00FB218E">
        <w:trPr>
          <w:trHeight w:val="78"/>
        </w:trPr>
        <w:tc>
          <w:tcPr>
            <w:tcW w:w="2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A1A" w:rsidRPr="00464292" w:rsidRDefault="00467A1A" w:rsidP="00FB218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467A1A" w:rsidRPr="00464292" w:rsidTr="00FB218E">
        <w:trPr>
          <w:trHeight w:val="384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67A1A" w:rsidRPr="00464292" w:rsidRDefault="00467A1A" w:rsidP="00FB218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25298803" w:edGrp="everyone" w:colFirst="1" w:colLast="1"/>
            <w:permStart w:id="1641677572" w:edGrp="everyone" w:colFirst="2" w:colLast="2"/>
            <w:permStart w:id="987251801" w:edGrp="everyone" w:colFirst="3" w:colLast="3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Total de Hojas Foliadas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64292" w:rsidRDefault="00467A1A" w:rsidP="00FB218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5298803"/>
      <w:permEnd w:id="1641677572"/>
      <w:permEnd w:id="987251801"/>
      <w:tr w:rsidR="00467A1A" w:rsidRPr="004F181D" w:rsidTr="00FB218E">
        <w:trPr>
          <w:trHeight w:val="448"/>
        </w:trPr>
        <w:tc>
          <w:tcPr>
            <w:tcW w:w="2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467A1A" w:rsidRPr="004F181D" w:rsidRDefault="00467A1A" w:rsidP="00FB218E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:</w:t>
            </w:r>
          </w:p>
        </w:tc>
        <w:tc>
          <w:tcPr>
            <w:tcW w:w="77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7A1A" w:rsidRPr="004F181D" w:rsidRDefault="00467A1A" w:rsidP="00FB218E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</w:tr>
    </w:tbl>
    <w:p w:rsidR="00467A1A" w:rsidRPr="00464292" w:rsidRDefault="00467A1A" w:rsidP="00467A1A">
      <w:pPr>
        <w:rPr>
          <w:lang w:val="es-PY"/>
        </w:rPr>
      </w:pPr>
    </w:p>
    <w:p w:rsidR="00464292" w:rsidRPr="00467A1A" w:rsidRDefault="00464292" w:rsidP="00467A1A"/>
    <w:sectPr w:rsidR="00464292" w:rsidRPr="00467A1A" w:rsidSect="007C1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81"/>
      <w:pgMar w:top="1417" w:right="1701" w:bottom="1417" w:left="851" w:header="23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A9" w:rsidRDefault="003A6CA9" w:rsidP="00CF2CE6">
      <w:r>
        <w:separator/>
      </w:r>
    </w:p>
  </w:endnote>
  <w:endnote w:type="continuationSeparator" w:id="0">
    <w:p w:rsidR="003A6CA9" w:rsidRDefault="003A6CA9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A6" w:rsidRDefault="00440A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A6" w:rsidRDefault="00440A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A6" w:rsidRDefault="00440A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A9" w:rsidRDefault="003A6CA9" w:rsidP="00CF2CE6">
      <w:r>
        <w:separator/>
      </w:r>
    </w:p>
  </w:footnote>
  <w:footnote w:type="continuationSeparator" w:id="0">
    <w:p w:rsidR="003A6CA9" w:rsidRDefault="003A6CA9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A6" w:rsidRDefault="00440A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7C1121" w:rsidRPr="001B5579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7C1121" w:rsidRPr="001B5579" w:rsidRDefault="007C1121" w:rsidP="0024526A">
          <w:pPr>
            <w:spacing w:line="259" w:lineRule="auto"/>
            <w:rPr>
              <w:rFonts w:ascii="Arial" w:hAnsi="Arial" w:cs="Arial"/>
              <w:sz w:val="24"/>
              <w:szCs w:val="24"/>
            </w:rPr>
          </w:pPr>
          <w:r w:rsidRPr="001B5579">
            <w:rPr>
              <w:rFonts w:ascii="Arial" w:hAnsi="Arial" w:cs="Arial"/>
              <w:noProof/>
              <w:sz w:val="24"/>
              <w:szCs w:val="24"/>
              <w:lang w:val="es-PY" w:eastAsia="es-PY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1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B5579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7C1121" w:rsidRPr="001B5579" w:rsidRDefault="007C1121" w:rsidP="007C1121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B5579">
            <w:rPr>
              <w:rFonts w:ascii="Arial" w:hAnsi="Arial" w:cs="Arial"/>
              <w:b/>
              <w:sz w:val="24"/>
              <w:szCs w:val="24"/>
            </w:rPr>
            <w:t>CHECK LIST PARA REQUISITOS TECNICOS DE REGISTRO DE SUSTANCIA ACTIVA QUIMICA GRADO TECNICO EQUIVALENTE</w:t>
          </w:r>
        </w:p>
        <w:p w:rsidR="007C1121" w:rsidRPr="001B5579" w:rsidRDefault="007C1121" w:rsidP="007C1121">
          <w:pPr>
            <w:spacing w:line="259" w:lineRule="auto"/>
            <w:ind w:left="3"/>
            <w:jc w:val="center"/>
            <w:rPr>
              <w:rFonts w:ascii="Arial" w:hAnsi="Arial" w:cs="Arial"/>
              <w:sz w:val="24"/>
              <w:szCs w:val="24"/>
            </w:rPr>
          </w:pPr>
          <w:r w:rsidRPr="001B5579">
            <w:rPr>
              <w:rFonts w:ascii="Arial" w:hAnsi="Arial" w:cs="Arial"/>
              <w:b/>
              <w:sz w:val="24"/>
              <w:szCs w:val="24"/>
            </w:rPr>
            <w:t>(Resolución 446/06 y 132/12)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7C1121" w:rsidRPr="001B5579" w:rsidRDefault="007C1121" w:rsidP="007C1121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B5579">
            <w:rPr>
              <w:rFonts w:ascii="Arial" w:eastAsia="Arial" w:hAnsi="Arial" w:cs="Arial"/>
              <w:b/>
              <w:sz w:val="24"/>
              <w:szCs w:val="24"/>
            </w:rPr>
            <w:t>Código:</w:t>
          </w:r>
          <w:r w:rsidRPr="001B5579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1B5579">
            <w:rPr>
              <w:rFonts w:ascii="Arial" w:hAnsi="Arial" w:cs="Arial"/>
              <w:sz w:val="24"/>
              <w:szCs w:val="24"/>
            </w:rPr>
            <w:t>FOR-</w:t>
          </w:r>
          <w:r w:rsidR="001B5579" w:rsidRPr="001B5579">
            <w:rPr>
              <w:rFonts w:ascii="Arial" w:hAnsi="Arial" w:cs="Arial"/>
              <w:sz w:val="24"/>
              <w:szCs w:val="24"/>
            </w:rPr>
            <w:t>CTE</w:t>
          </w:r>
          <w:r w:rsidRPr="001B5579">
            <w:rPr>
              <w:rFonts w:ascii="Arial" w:hAnsi="Arial" w:cs="Arial"/>
              <w:sz w:val="24"/>
              <w:szCs w:val="24"/>
            </w:rPr>
            <w:t>-0</w:t>
          </w:r>
          <w:r w:rsidR="001B5579" w:rsidRPr="001B5579">
            <w:rPr>
              <w:rFonts w:ascii="Arial" w:hAnsi="Arial" w:cs="Arial"/>
              <w:sz w:val="24"/>
              <w:szCs w:val="24"/>
            </w:rPr>
            <w:t>50</w:t>
          </w:r>
          <w:r w:rsidRPr="001B5579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7C1121" w:rsidRPr="001B5579" w:rsidRDefault="007C1121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B5579">
            <w:rPr>
              <w:rFonts w:ascii="Arial" w:eastAsia="Arial" w:hAnsi="Arial" w:cs="Arial"/>
              <w:b/>
              <w:sz w:val="24"/>
              <w:szCs w:val="24"/>
            </w:rPr>
            <w:t>Emisor:</w:t>
          </w:r>
          <w:r w:rsidRPr="001B5579">
            <w:rPr>
              <w:rFonts w:ascii="Arial" w:eastAsia="Arial" w:hAnsi="Arial" w:cs="Arial"/>
              <w:sz w:val="24"/>
              <w:szCs w:val="24"/>
            </w:rPr>
            <w:t xml:space="preserve"> DGT</w:t>
          </w:r>
          <w:r w:rsidRPr="001B5579">
            <w:rPr>
              <w:rFonts w:ascii="Arial" w:hAnsi="Arial" w:cs="Arial"/>
              <w:sz w:val="24"/>
              <w:szCs w:val="24"/>
            </w:rPr>
            <w:t>-DA</w:t>
          </w:r>
          <w:r w:rsidR="00AB0A8C" w:rsidRPr="001B5579">
            <w:rPr>
              <w:rFonts w:ascii="Arial" w:hAnsi="Arial" w:cs="Arial"/>
              <w:sz w:val="24"/>
              <w:szCs w:val="24"/>
            </w:rPr>
            <w:t>G</w:t>
          </w:r>
          <w:r w:rsidR="00961D25">
            <w:rPr>
              <w:rFonts w:ascii="Arial" w:hAnsi="Arial" w:cs="Arial"/>
              <w:sz w:val="24"/>
              <w:szCs w:val="24"/>
            </w:rPr>
            <w:t>-CTE</w:t>
          </w:r>
        </w:p>
        <w:p w:rsidR="007C1121" w:rsidRPr="001B5579" w:rsidRDefault="007C1121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B5579">
            <w:rPr>
              <w:rFonts w:ascii="Arial" w:eastAsia="Arial" w:hAnsi="Arial" w:cs="Arial"/>
              <w:b/>
              <w:sz w:val="24"/>
              <w:szCs w:val="24"/>
            </w:rPr>
            <w:t>Versión:</w:t>
          </w:r>
          <w:r w:rsidRPr="001B5579">
            <w:rPr>
              <w:rFonts w:ascii="Arial" w:eastAsia="Arial" w:hAnsi="Arial" w:cs="Arial"/>
              <w:sz w:val="24"/>
              <w:szCs w:val="24"/>
            </w:rPr>
            <w:t>0</w:t>
          </w:r>
          <w:r w:rsidR="00440AA6" w:rsidRPr="001B5579">
            <w:rPr>
              <w:rFonts w:ascii="Arial" w:eastAsia="Arial" w:hAnsi="Arial" w:cs="Arial"/>
              <w:sz w:val="24"/>
              <w:szCs w:val="24"/>
            </w:rPr>
            <w:t>1</w:t>
          </w:r>
        </w:p>
        <w:p w:rsidR="007C1121" w:rsidRPr="001B5579" w:rsidRDefault="007C1121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B5579">
            <w:rPr>
              <w:rFonts w:ascii="Arial" w:eastAsia="Arial" w:hAnsi="Arial" w:cs="Arial"/>
              <w:b/>
              <w:sz w:val="24"/>
              <w:szCs w:val="24"/>
            </w:rPr>
            <w:t>Vigente:</w:t>
          </w:r>
          <w:r w:rsidRPr="001B5579">
            <w:rPr>
              <w:rFonts w:ascii="Arial" w:eastAsia="Arial" w:hAnsi="Arial" w:cs="Arial"/>
              <w:sz w:val="24"/>
              <w:szCs w:val="24"/>
            </w:rPr>
            <w:t xml:space="preserve">  </w:t>
          </w:r>
          <w:r w:rsidRPr="001B5579">
            <w:rPr>
              <w:rFonts w:ascii="Arial" w:hAnsi="Arial" w:cs="Arial"/>
              <w:sz w:val="24"/>
              <w:szCs w:val="24"/>
            </w:rPr>
            <w:t>01</w:t>
          </w:r>
          <w:r w:rsidRPr="001B5579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1B5579">
            <w:rPr>
              <w:rFonts w:ascii="Arial" w:hAnsi="Arial" w:cs="Arial"/>
              <w:sz w:val="24"/>
              <w:szCs w:val="24"/>
            </w:rPr>
            <w:t xml:space="preserve">/ 12 /2023  </w:t>
          </w:r>
        </w:p>
        <w:p w:rsidR="007C1121" w:rsidRPr="001B5579" w:rsidRDefault="007C1121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B5579">
            <w:rPr>
              <w:rFonts w:ascii="Arial" w:eastAsia="Arial" w:hAnsi="Arial" w:cs="Arial"/>
              <w:b/>
              <w:sz w:val="24"/>
              <w:szCs w:val="24"/>
            </w:rPr>
            <w:t>Página</w:t>
          </w:r>
          <w:r w:rsidRPr="001B5579">
            <w:rPr>
              <w:rFonts w:ascii="Arial" w:hAnsi="Arial" w:cs="Arial"/>
              <w:b/>
              <w:sz w:val="24"/>
              <w:szCs w:val="24"/>
            </w:rPr>
            <w:t>:</w:t>
          </w:r>
          <w:r w:rsidRPr="001B5579">
            <w:rPr>
              <w:rFonts w:ascii="Arial" w:hAnsi="Arial" w:cs="Arial"/>
              <w:sz w:val="24"/>
              <w:szCs w:val="24"/>
            </w:rPr>
            <w:t xml:space="preserve"> </w:t>
          </w:r>
          <w:r w:rsidRPr="001B5579">
            <w:rPr>
              <w:rFonts w:ascii="Arial" w:hAnsi="Arial" w:cs="Arial"/>
              <w:sz w:val="24"/>
              <w:szCs w:val="24"/>
            </w:rPr>
            <w:fldChar w:fldCharType="begin"/>
          </w:r>
          <w:r w:rsidRPr="001B5579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1B5579">
            <w:rPr>
              <w:rFonts w:ascii="Arial" w:hAnsi="Arial" w:cs="Arial"/>
              <w:sz w:val="24"/>
              <w:szCs w:val="24"/>
            </w:rPr>
            <w:fldChar w:fldCharType="separate"/>
          </w:r>
          <w:r w:rsidR="00A808A1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1B5579">
            <w:rPr>
              <w:rFonts w:ascii="Arial" w:hAnsi="Arial" w:cs="Arial"/>
              <w:sz w:val="24"/>
              <w:szCs w:val="24"/>
            </w:rPr>
            <w:fldChar w:fldCharType="end"/>
          </w:r>
          <w:r w:rsidRPr="001B5579">
            <w:rPr>
              <w:rFonts w:ascii="Arial" w:hAnsi="Arial" w:cs="Arial"/>
              <w:sz w:val="24"/>
              <w:szCs w:val="24"/>
            </w:rPr>
            <w:t xml:space="preserve"> de </w:t>
          </w:r>
          <w:r w:rsidRPr="001B5579">
            <w:rPr>
              <w:rFonts w:ascii="Arial" w:hAnsi="Arial" w:cs="Arial"/>
              <w:sz w:val="24"/>
              <w:szCs w:val="24"/>
            </w:rPr>
            <w:fldChar w:fldCharType="begin"/>
          </w:r>
          <w:r w:rsidRPr="001B5579">
            <w:rPr>
              <w:rFonts w:ascii="Arial" w:hAnsi="Arial" w:cs="Arial"/>
              <w:sz w:val="24"/>
              <w:szCs w:val="24"/>
            </w:rPr>
            <w:instrText xml:space="preserve"> NUMPAGES   \* MERGEFORMAT </w:instrText>
          </w:r>
          <w:r w:rsidRPr="001B5579">
            <w:rPr>
              <w:rFonts w:ascii="Arial" w:hAnsi="Arial" w:cs="Arial"/>
              <w:sz w:val="24"/>
              <w:szCs w:val="24"/>
            </w:rPr>
            <w:fldChar w:fldCharType="separate"/>
          </w:r>
          <w:r w:rsidR="00A808A1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1B5579">
            <w:rPr>
              <w:rFonts w:ascii="Arial" w:hAnsi="Arial" w:cs="Arial"/>
              <w:sz w:val="24"/>
              <w:szCs w:val="24"/>
            </w:rPr>
            <w:fldChar w:fldCharType="end"/>
          </w:r>
          <w:r w:rsidRPr="001B5579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:rsidR="00CF2CE6" w:rsidRPr="004150DD" w:rsidRDefault="00CF2CE6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A6" w:rsidRDefault="00440A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comment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E6"/>
    <w:rsid w:val="000312BA"/>
    <w:rsid w:val="000F0B48"/>
    <w:rsid w:val="001440BA"/>
    <w:rsid w:val="001B5579"/>
    <w:rsid w:val="00234004"/>
    <w:rsid w:val="003A6CA9"/>
    <w:rsid w:val="004150DD"/>
    <w:rsid w:val="004377A9"/>
    <w:rsid w:val="00440AA6"/>
    <w:rsid w:val="00443A95"/>
    <w:rsid w:val="00461233"/>
    <w:rsid w:val="00464292"/>
    <w:rsid w:val="00467A1A"/>
    <w:rsid w:val="00482252"/>
    <w:rsid w:val="004878C3"/>
    <w:rsid w:val="004A1177"/>
    <w:rsid w:val="004A193B"/>
    <w:rsid w:val="004B43A7"/>
    <w:rsid w:val="006542DC"/>
    <w:rsid w:val="0068143A"/>
    <w:rsid w:val="00737C92"/>
    <w:rsid w:val="00742201"/>
    <w:rsid w:val="00776891"/>
    <w:rsid w:val="007805A3"/>
    <w:rsid w:val="007B3EE6"/>
    <w:rsid w:val="007C1121"/>
    <w:rsid w:val="007F070D"/>
    <w:rsid w:val="008251D0"/>
    <w:rsid w:val="00961D25"/>
    <w:rsid w:val="00A808A1"/>
    <w:rsid w:val="00AA1838"/>
    <w:rsid w:val="00AB0A8C"/>
    <w:rsid w:val="00AB28F5"/>
    <w:rsid w:val="00B61A51"/>
    <w:rsid w:val="00CF2CE6"/>
    <w:rsid w:val="00D41055"/>
    <w:rsid w:val="00D76B76"/>
    <w:rsid w:val="00E8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docId w15:val="{FA4C24B7-DC33-4B70-A07C-7647A2D8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0F0B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B48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customStyle="1" w:styleId="TableGrid">
    <w:name w:val="TableGrid"/>
    <w:rsid w:val="007C1121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Agro15</cp:lastModifiedBy>
  <cp:revision>24</cp:revision>
  <cp:lastPrinted>2018-05-10T13:51:00Z</cp:lastPrinted>
  <dcterms:created xsi:type="dcterms:W3CDTF">2016-10-21T15:01:00Z</dcterms:created>
  <dcterms:modified xsi:type="dcterms:W3CDTF">2024-01-22T11:27:00Z</dcterms:modified>
</cp:coreProperties>
</file>